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CD" w:rsidRDefault="00CC659B" w:rsidP="00BC531C">
      <w:pPr>
        <w:tabs>
          <w:tab w:val="left" w:pos="426"/>
        </w:tabs>
        <w:jc w:val="center"/>
        <w:rPr>
          <w:rFonts w:ascii="Verdana" w:hAnsi="Verdana"/>
          <w:b/>
          <w:sz w:val="28"/>
          <w:szCs w:val="28"/>
        </w:rPr>
      </w:pPr>
      <w:r>
        <w:rPr>
          <w:rFonts w:ascii="Verdana" w:hAnsi="Verdana"/>
          <w:b/>
          <w:sz w:val="28"/>
          <w:szCs w:val="28"/>
        </w:rPr>
        <w:t xml:space="preserve">Balham Nursery </w:t>
      </w:r>
      <w:r w:rsidR="00F5505D" w:rsidRPr="002641A0">
        <w:rPr>
          <w:rFonts w:ascii="Verdana" w:hAnsi="Verdana"/>
          <w:b/>
          <w:sz w:val="28"/>
          <w:szCs w:val="28"/>
        </w:rPr>
        <w:t>School</w:t>
      </w:r>
      <w:r>
        <w:rPr>
          <w:rFonts w:ascii="Verdana" w:hAnsi="Verdana"/>
          <w:b/>
          <w:sz w:val="28"/>
          <w:szCs w:val="28"/>
        </w:rPr>
        <w:t xml:space="preserve"> and Children’s Centre</w:t>
      </w:r>
    </w:p>
    <w:p w:rsidR="000016A5" w:rsidRDefault="00A64FCD" w:rsidP="00BC531C">
      <w:pPr>
        <w:tabs>
          <w:tab w:val="left" w:pos="426"/>
        </w:tabs>
        <w:jc w:val="center"/>
        <w:rPr>
          <w:rFonts w:ascii="Verdana" w:hAnsi="Verdana"/>
          <w:b/>
          <w:sz w:val="28"/>
          <w:szCs w:val="28"/>
        </w:rPr>
      </w:pPr>
      <w:r>
        <w:rPr>
          <w:rFonts w:ascii="Verdana" w:hAnsi="Verdana"/>
          <w:b/>
          <w:sz w:val="28"/>
          <w:szCs w:val="28"/>
        </w:rPr>
        <w:t xml:space="preserve">Special Educational Needs </w:t>
      </w:r>
      <w:r w:rsidR="008F75A1">
        <w:rPr>
          <w:rFonts w:ascii="Verdana" w:hAnsi="Verdana"/>
          <w:b/>
          <w:sz w:val="28"/>
          <w:szCs w:val="28"/>
        </w:rPr>
        <w:t>and</w:t>
      </w:r>
      <w:r w:rsidR="000016A5">
        <w:rPr>
          <w:rFonts w:ascii="Verdana" w:hAnsi="Verdana"/>
          <w:b/>
          <w:sz w:val="28"/>
          <w:szCs w:val="28"/>
        </w:rPr>
        <w:t>/or</w:t>
      </w:r>
      <w:r w:rsidR="008F75A1">
        <w:rPr>
          <w:rFonts w:ascii="Verdana" w:hAnsi="Verdana"/>
          <w:b/>
          <w:sz w:val="28"/>
          <w:szCs w:val="28"/>
        </w:rPr>
        <w:t xml:space="preserve"> Disability </w:t>
      </w:r>
    </w:p>
    <w:p w:rsidR="001F1BBD" w:rsidRDefault="00A64FCD" w:rsidP="00BC531C">
      <w:pPr>
        <w:tabs>
          <w:tab w:val="left" w:pos="426"/>
        </w:tabs>
        <w:jc w:val="center"/>
        <w:rPr>
          <w:rFonts w:ascii="Verdana" w:hAnsi="Verdana"/>
          <w:b/>
          <w:sz w:val="28"/>
          <w:szCs w:val="28"/>
        </w:rPr>
      </w:pPr>
      <w:r>
        <w:rPr>
          <w:rFonts w:ascii="Verdana" w:hAnsi="Verdana"/>
          <w:b/>
          <w:sz w:val="28"/>
          <w:szCs w:val="28"/>
        </w:rPr>
        <w:t>(SEN</w:t>
      </w:r>
      <w:r w:rsidR="008F75A1">
        <w:rPr>
          <w:rFonts w:ascii="Verdana" w:hAnsi="Verdana"/>
          <w:b/>
          <w:sz w:val="28"/>
          <w:szCs w:val="28"/>
        </w:rPr>
        <w:t>D</w:t>
      </w:r>
      <w:r>
        <w:rPr>
          <w:rFonts w:ascii="Verdana" w:hAnsi="Verdana"/>
          <w:b/>
          <w:sz w:val="28"/>
          <w:szCs w:val="28"/>
        </w:rPr>
        <w:t>)</w:t>
      </w:r>
      <w:r w:rsidR="00F5505D" w:rsidRPr="002641A0">
        <w:rPr>
          <w:rFonts w:ascii="Verdana" w:hAnsi="Verdana"/>
          <w:b/>
          <w:sz w:val="28"/>
          <w:szCs w:val="28"/>
        </w:rPr>
        <w:t xml:space="preserve"> Information Report</w:t>
      </w:r>
    </w:p>
    <w:p w:rsidR="00CC659B" w:rsidRPr="002641A0" w:rsidRDefault="00CC659B" w:rsidP="00BC531C">
      <w:pPr>
        <w:tabs>
          <w:tab w:val="left" w:pos="426"/>
        </w:tabs>
        <w:jc w:val="both"/>
        <w:rPr>
          <w:rFonts w:ascii="Verdana" w:hAnsi="Verdana"/>
          <w:b/>
          <w:sz w:val="28"/>
          <w:szCs w:val="28"/>
        </w:rPr>
      </w:pPr>
    </w:p>
    <w:tbl>
      <w:tblPr>
        <w:tblStyle w:val="TableGrid"/>
        <w:tblW w:w="0" w:type="auto"/>
        <w:jc w:val="center"/>
        <w:tblLook w:val="04A0" w:firstRow="1" w:lastRow="0" w:firstColumn="1" w:lastColumn="0" w:noHBand="0" w:noVBand="1"/>
      </w:tblPr>
      <w:tblGrid>
        <w:gridCol w:w="9794"/>
      </w:tblGrid>
      <w:tr w:rsidR="002137C1" w:rsidRPr="00AA3532" w:rsidTr="006D4812">
        <w:trPr>
          <w:jc w:val="center"/>
        </w:trPr>
        <w:tc>
          <w:tcPr>
            <w:tcW w:w="9794" w:type="dxa"/>
          </w:tcPr>
          <w:p w:rsidR="00290D07" w:rsidRPr="00290D07" w:rsidRDefault="001F1BBD" w:rsidP="00D15920">
            <w:pPr>
              <w:tabs>
                <w:tab w:val="left" w:pos="426"/>
              </w:tabs>
              <w:jc w:val="both"/>
              <w:rPr>
                <w:rFonts w:ascii="Verdana" w:eastAsia="Times New Roman" w:hAnsi="Verdana" w:cs="Arial"/>
                <w:sz w:val="20"/>
                <w:szCs w:val="20"/>
                <w:lang w:eastAsia="en-GB"/>
              </w:rPr>
            </w:pPr>
            <w:r w:rsidRPr="001F1BBD">
              <w:rPr>
                <w:rFonts w:ascii="Verdana" w:eastAsiaTheme="minorEastAsia" w:hAnsi="Verdana" w:cs="Arial"/>
                <w:color w:val="000000" w:themeColor="text1"/>
                <w:kern w:val="24"/>
                <w:sz w:val="20"/>
                <w:szCs w:val="20"/>
              </w:rPr>
              <w:t xml:space="preserve">As a </w:t>
            </w:r>
            <w:r w:rsidR="00D15920">
              <w:rPr>
                <w:rFonts w:ascii="Verdana" w:eastAsiaTheme="minorEastAsia" w:hAnsi="Verdana" w:cs="Arial"/>
                <w:color w:val="000000" w:themeColor="text1"/>
                <w:kern w:val="24"/>
                <w:sz w:val="20"/>
                <w:szCs w:val="20"/>
              </w:rPr>
              <w:t>n</w:t>
            </w:r>
            <w:r w:rsidR="00CC659B">
              <w:rPr>
                <w:rFonts w:ascii="Verdana" w:eastAsiaTheme="minorEastAsia" w:hAnsi="Verdana" w:cs="Arial"/>
                <w:color w:val="000000" w:themeColor="text1"/>
                <w:kern w:val="24"/>
                <w:sz w:val="20"/>
                <w:szCs w:val="20"/>
              </w:rPr>
              <w:t xml:space="preserve">ursery </w:t>
            </w:r>
            <w:r w:rsidR="00D15920">
              <w:rPr>
                <w:rFonts w:ascii="Verdana" w:eastAsiaTheme="minorEastAsia" w:hAnsi="Verdana" w:cs="Arial"/>
                <w:color w:val="000000" w:themeColor="text1"/>
                <w:kern w:val="24"/>
                <w:sz w:val="20"/>
                <w:szCs w:val="20"/>
              </w:rPr>
              <w:t>s</w:t>
            </w:r>
            <w:r w:rsidRPr="001F1BBD">
              <w:rPr>
                <w:rFonts w:ascii="Verdana" w:eastAsiaTheme="minorEastAsia" w:hAnsi="Verdana" w:cs="Arial"/>
                <w:color w:val="000000" w:themeColor="text1"/>
                <w:kern w:val="24"/>
                <w:sz w:val="20"/>
                <w:szCs w:val="20"/>
              </w:rPr>
              <w:t xml:space="preserve">chool we work within the Wandsworth </w:t>
            </w:r>
            <w:r w:rsidR="00406CF4">
              <w:rPr>
                <w:rFonts w:ascii="Verdana" w:eastAsiaTheme="minorEastAsia" w:hAnsi="Verdana" w:cs="Arial"/>
                <w:color w:val="000000" w:themeColor="text1"/>
                <w:kern w:val="24"/>
                <w:sz w:val="20"/>
                <w:szCs w:val="20"/>
              </w:rPr>
              <w:t>G</w:t>
            </w:r>
            <w:r w:rsidRPr="001F1BBD">
              <w:rPr>
                <w:rFonts w:ascii="Verdana" w:eastAsiaTheme="minorEastAsia" w:hAnsi="Verdana" w:cs="Arial"/>
                <w:color w:val="000000" w:themeColor="text1"/>
                <w:kern w:val="24"/>
                <w:sz w:val="20"/>
                <w:szCs w:val="20"/>
              </w:rPr>
              <w:t xml:space="preserve">uidance on Provision </w:t>
            </w:r>
            <w:r w:rsidRPr="001F1BBD">
              <w:rPr>
                <w:rFonts w:ascii="Verdana" w:eastAsia="Times New Roman" w:hAnsi="Verdana" w:cs="Arial"/>
                <w:sz w:val="20"/>
                <w:szCs w:val="20"/>
                <w:lang w:eastAsia="en-GB"/>
              </w:rPr>
              <w:t xml:space="preserve">for </w:t>
            </w:r>
            <w:r w:rsidR="00406CF4">
              <w:rPr>
                <w:rFonts w:ascii="Verdana" w:eastAsia="Times New Roman" w:hAnsi="Verdana" w:cs="Arial"/>
                <w:sz w:val="20"/>
                <w:szCs w:val="20"/>
                <w:lang w:eastAsia="en-GB"/>
              </w:rPr>
              <w:t>C</w:t>
            </w:r>
            <w:r w:rsidRPr="001F1BBD">
              <w:rPr>
                <w:rFonts w:ascii="Verdana" w:eastAsia="Times New Roman" w:hAnsi="Verdana" w:cs="Arial"/>
                <w:sz w:val="20"/>
                <w:szCs w:val="20"/>
                <w:lang w:eastAsia="en-GB"/>
              </w:rPr>
              <w:t>hildren with SEN</w:t>
            </w:r>
            <w:r w:rsidR="000016A5">
              <w:rPr>
                <w:rFonts w:ascii="Verdana" w:eastAsia="Times New Roman" w:hAnsi="Verdana" w:cs="Arial"/>
                <w:sz w:val="20"/>
                <w:szCs w:val="20"/>
                <w:lang w:eastAsia="en-GB"/>
              </w:rPr>
              <w:t>D</w:t>
            </w:r>
            <w:r w:rsidRPr="001F1BBD">
              <w:rPr>
                <w:rFonts w:ascii="Verdana" w:eastAsia="Times New Roman" w:hAnsi="Verdana" w:cs="Arial"/>
                <w:sz w:val="20"/>
                <w:szCs w:val="20"/>
                <w:lang w:eastAsia="en-GB"/>
              </w:rPr>
              <w:t xml:space="preserve"> in </w:t>
            </w:r>
            <w:r w:rsidR="00406CF4">
              <w:rPr>
                <w:rFonts w:ascii="Verdana" w:eastAsia="Times New Roman" w:hAnsi="Verdana" w:cs="Arial"/>
                <w:sz w:val="20"/>
                <w:szCs w:val="20"/>
                <w:lang w:eastAsia="en-GB"/>
              </w:rPr>
              <w:t>M</w:t>
            </w:r>
            <w:r w:rsidRPr="001F1BBD">
              <w:rPr>
                <w:rFonts w:ascii="Verdana" w:eastAsia="Times New Roman" w:hAnsi="Verdana" w:cs="Arial"/>
                <w:sz w:val="20"/>
                <w:szCs w:val="20"/>
                <w:lang w:eastAsia="en-GB"/>
              </w:rPr>
              <w:t xml:space="preserve">ainstream </w:t>
            </w:r>
            <w:r w:rsidR="00406CF4">
              <w:rPr>
                <w:rFonts w:ascii="Verdana" w:eastAsia="Times New Roman" w:hAnsi="Verdana" w:cs="Arial"/>
                <w:sz w:val="20"/>
                <w:szCs w:val="20"/>
                <w:lang w:eastAsia="en-GB"/>
              </w:rPr>
              <w:t>S</w:t>
            </w:r>
            <w:r w:rsidRPr="001F1BBD">
              <w:rPr>
                <w:rFonts w:ascii="Verdana" w:eastAsia="Times New Roman" w:hAnsi="Verdana" w:cs="Arial"/>
                <w:sz w:val="20"/>
                <w:szCs w:val="20"/>
                <w:lang w:eastAsia="en-GB"/>
              </w:rPr>
              <w:t xml:space="preserve">chools which explains the ways children with different additional needs are provided for within the </w:t>
            </w:r>
            <w:r w:rsidR="00D15920">
              <w:rPr>
                <w:rFonts w:ascii="Verdana" w:eastAsia="Times New Roman" w:hAnsi="Verdana" w:cs="Arial"/>
                <w:sz w:val="20"/>
                <w:szCs w:val="20"/>
                <w:lang w:eastAsia="en-GB"/>
              </w:rPr>
              <w:t>s</w:t>
            </w:r>
            <w:r w:rsidR="00A4051F">
              <w:rPr>
                <w:rFonts w:ascii="Verdana" w:eastAsia="Times New Roman" w:hAnsi="Verdana" w:cs="Arial"/>
                <w:sz w:val="20"/>
                <w:szCs w:val="20"/>
                <w:lang w:eastAsia="en-GB"/>
              </w:rPr>
              <w:t>chool</w:t>
            </w:r>
            <w:r w:rsidRPr="001F1BBD">
              <w:rPr>
                <w:rFonts w:ascii="Verdana" w:eastAsia="Times New Roman" w:hAnsi="Verdana" w:cs="Arial"/>
                <w:sz w:val="20"/>
                <w:szCs w:val="20"/>
                <w:lang w:eastAsia="en-GB"/>
              </w:rPr>
              <w:t xml:space="preserve">. </w:t>
            </w:r>
            <w:r w:rsidR="00406CF4">
              <w:rPr>
                <w:rFonts w:ascii="Verdana" w:eastAsia="Times New Roman" w:hAnsi="Verdana" w:cs="Arial"/>
                <w:sz w:val="20"/>
                <w:szCs w:val="20"/>
                <w:lang w:eastAsia="en-GB"/>
              </w:rPr>
              <w:t xml:space="preserve"> </w:t>
            </w:r>
            <w:r w:rsidRPr="001F1BBD">
              <w:rPr>
                <w:rFonts w:ascii="Verdana" w:eastAsia="Times New Roman" w:hAnsi="Verdana" w:cs="Arial"/>
                <w:sz w:val="20"/>
                <w:szCs w:val="20"/>
                <w:lang w:eastAsia="en-GB"/>
              </w:rPr>
              <w:t>We also follow our ‘Equality and Disability’ policy and have an ‘Accessibility’ plan</w:t>
            </w:r>
            <w:r w:rsidR="00A4051F">
              <w:rPr>
                <w:rFonts w:ascii="Verdana" w:eastAsia="Times New Roman" w:hAnsi="Verdana" w:cs="Arial"/>
                <w:sz w:val="20"/>
                <w:szCs w:val="20"/>
                <w:lang w:eastAsia="en-GB"/>
              </w:rPr>
              <w:t>.</w:t>
            </w:r>
          </w:p>
        </w:tc>
      </w:tr>
      <w:tr w:rsidR="002137C1" w:rsidRPr="00AA3532" w:rsidTr="006D4812">
        <w:trPr>
          <w:jc w:val="center"/>
        </w:trPr>
        <w:tc>
          <w:tcPr>
            <w:tcW w:w="9794" w:type="dxa"/>
          </w:tcPr>
          <w:p w:rsidR="00290D07" w:rsidRPr="00290D07" w:rsidRDefault="00CC659B" w:rsidP="0017420E">
            <w:pPr>
              <w:tabs>
                <w:tab w:val="left" w:pos="426"/>
              </w:tabs>
              <w:autoSpaceDE w:val="0"/>
              <w:autoSpaceDN w:val="0"/>
              <w:adjustRightInd w:val="0"/>
              <w:jc w:val="both"/>
              <w:rPr>
                <w:rFonts w:ascii="Verdana" w:hAnsi="Verdana" w:cs="Arial"/>
                <w:sz w:val="20"/>
                <w:szCs w:val="20"/>
              </w:rPr>
            </w:pPr>
            <w:r>
              <w:rPr>
                <w:rFonts w:ascii="Verdana" w:hAnsi="Verdana" w:cs="Arial"/>
                <w:sz w:val="20"/>
                <w:szCs w:val="20"/>
              </w:rPr>
              <w:t xml:space="preserve">At Balham Nursery </w:t>
            </w:r>
            <w:r w:rsidR="001F1BBD" w:rsidRPr="00EF4338">
              <w:rPr>
                <w:rFonts w:ascii="Verdana" w:hAnsi="Verdana" w:cs="Arial"/>
                <w:sz w:val="20"/>
                <w:szCs w:val="20"/>
              </w:rPr>
              <w:t xml:space="preserve">School </w:t>
            </w:r>
            <w:r>
              <w:rPr>
                <w:rFonts w:ascii="Verdana" w:hAnsi="Verdana" w:cs="Arial"/>
                <w:sz w:val="20"/>
                <w:szCs w:val="20"/>
              </w:rPr>
              <w:t>and Children’s Centre</w:t>
            </w:r>
            <w:r w:rsidR="000016A5">
              <w:rPr>
                <w:rFonts w:ascii="Verdana" w:hAnsi="Verdana" w:cs="Arial"/>
                <w:sz w:val="20"/>
                <w:szCs w:val="20"/>
              </w:rPr>
              <w:t>s</w:t>
            </w:r>
            <w:r>
              <w:rPr>
                <w:rFonts w:ascii="Verdana" w:hAnsi="Verdana" w:cs="Arial"/>
                <w:sz w:val="20"/>
                <w:szCs w:val="20"/>
              </w:rPr>
              <w:t xml:space="preserve"> all children</w:t>
            </w:r>
            <w:r w:rsidR="001F1BBD" w:rsidRPr="00EF4338">
              <w:rPr>
                <w:rFonts w:ascii="Verdana" w:hAnsi="Verdana" w:cs="Arial"/>
                <w:sz w:val="20"/>
                <w:szCs w:val="20"/>
              </w:rPr>
              <w:t xml:space="preserve">, regardless of their particular needs, are offered inclusive teaching which will enable them to make the best possible progress in </w:t>
            </w:r>
            <w:r w:rsidR="00406CF4">
              <w:rPr>
                <w:rFonts w:ascii="Verdana" w:hAnsi="Verdana" w:cs="Arial"/>
                <w:sz w:val="20"/>
                <w:szCs w:val="20"/>
              </w:rPr>
              <w:t>s</w:t>
            </w:r>
            <w:r w:rsidR="001F1BBD" w:rsidRPr="00EF4338">
              <w:rPr>
                <w:rFonts w:ascii="Verdana" w:hAnsi="Verdana" w:cs="Arial"/>
                <w:sz w:val="20"/>
                <w:szCs w:val="20"/>
              </w:rPr>
              <w:t>chool and feel that they are a valued member of the wider school community.</w:t>
            </w:r>
            <w:r w:rsidR="000016A5">
              <w:rPr>
                <w:rFonts w:ascii="Verdana" w:hAnsi="Verdana" w:cs="Arial"/>
                <w:sz w:val="20"/>
                <w:szCs w:val="20"/>
              </w:rPr>
              <w:t xml:space="preserve"> </w:t>
            </w:r>
            <w:r w:rsidR="001F1BBD" w:rsidRPr="00EF4338">
              <w:rPr>
                <w:rFonts w:ascii="Verdana" w:hAnsi="Verdana" w:cs="Arial"/>
                <w:sz w:val="20"/>
                <w:szCs w:val="20"/>
              </w:rPr>
              <w:t xml:space="preserve"> </w:t>
            </w:r>
            <w:r w:rsidR="00782CAC">
              <w:rPr>
                <w:rFonts w:ascii="Verdana" w:hAnsi="Verdana" w:cs="Arial"/>
                <w:sz w:val="20"/>
                <w:szCs w:val="20"/>
              </w:rPr>
              <w:t xml:space="preserve"> </w:t>
            </w:r>
            <w:r w:rsidR="001F1BBD" w:rsidRPr="00EF4338">
              <w:rPr>
                <w:rFonts w:ascii="Verdana" w:hAnsi="Verdana" w:cs="Arial"/>
                <w:sz w:val="20"/>
                <w:szCs w:val="20"/>
              </w:rPr>
              <w:t>We may offer the following range of provision to support children with communication and interaction, cognition and learning difficulties, social, mental and health problems or sensory or physical needs.</w:t>
            </w:r>
          </w:p>
        </w:tc>
      </w:tr>
      <w:tr w:rsidR="002137C1" w:rsidRPr="00AA3532" w:rsidTr="006D4812">
        <w:trPr>
          <w:jc w:val="center"/>
        </w:trPr>
        <w:tc>
          <w:tcPr>
            <w:tcW w:w="9794" w:type="dxa"/>
          </w:tcPr>
          <w:p w:rsidR="00CC659B" w:rsidRPr="00CC659B" w:rsidRDefault="00CC659B" w:rsidP="00BC531C">
            <w:pPr>
              <w:tabs>
                <w:tab w:val="left" w:pos="426"/>
              </w:tabs>
              <w:jc w:val="both"/>
              <w:rPr>
                <w:rFonts w:ascii="Verdana" w:hAnsi="Verdana"/>
                <w:sz w:val="20"/>
                <w:szCs w:val="20"/>
              </w:rPr>
            </w:pPr>
            <w:r>
              <w:rPr>
                <w:rFonts w:ascii="Verdana" w:hAnsi="Verdana"/>
                <w:sz w:val="20"/>
                <w:szCs w:val="20"/>
              </w:rPr>
              <w:t>At Balham Nursery</w:t>
            </w:r>
            <w:r w:rsidR="00B92C07" w:rsidRPr="00AA3532">
              <w:rPr>
                <w:rFonts w:ascii="Verdana" w:hAnsi="Verdana"/>
                <w:sz w:val="20"/>
                <w:szCs w:val="20"/>
              </w:rPr>
              <w:t xml:space="preserve"> School, our Special Education Needs </w:t>
            </w:r>
            <w:r w:rsidR="008F75A1">
              <w:rPr>
                <w:rFonts w:ascii="Verdana" w:hAnsi="Verdana"/>
                <w:sz w:val="20"/>
                <w:szCs w:val="20"/>
              </w:rPr>
              <w:t>and</w:t>
            </w:r>
            <w:r w:rsidR="000016A5">
              <w:rPr>
                <w:rFonts w:ascii="Verdana" w:hAnsi="Verdana"/>
                <w:sz w:val="20"/>
                <w:szCs w:val="20"/>
              </w:rPr>
              <w:t>/or</w:t>
            </w:r>
            <w:r w:rsidR="008F75A1">
              <w:rPr>
                <w:rFonts w:ascii="Verdana" w:hAnsi="Verdana"/>
                <w:sz w:val="20"/>
                <w:szCs w:val="20"/>
              </w:rPr>
              <w:t xml:space="preserve"> Disability </w:t>
            </w:r>
            <w:r w:rsidR="00B92C07" w:rsidRPr="00AA3532">
              <w:rPr>
                <w:rFonts w:ascii="Verdana" w:hAnsi="Verdana"/>
                <w:sz w:val="20"/>
                <w:szCs w:val="20"/>
              </w:rPr>
              <w:t>Co-ordinator</w:t>
            </w:r>
            <w:r w:rsidR="00995CA4">
              <w:rPr>
                <w:rFonts w:ascii="Verdana" w:hAnsi="Verdana"/>
                <w:sz w:val="20"/>
                <w:szCs w:val="20"/>
              </w:rPr>
              <w:t xml:space="preserve"> (SEN</w:t>
            </w:r>
            <w:r w:rsidR="008F75A1">
              <w:rPr>
                <w:rFonts w:ascii="Verdana" w:hAnsi="Verdana"/>
                <w:sz w:val="20"/>
                <w:szCs w:val="20"/>
              </w:rPr>
              <w:t>D</w:t>
            </w:r>
            <w:r w:rsidR="00995CA4">
              <w:rPr>
                <w:rFonts w:ascii="Verdana" w:hAnsi="Verdana"/>
                <w:sz w:val="20"/>
                <w:szCs w:val="20"/>
              </w:rPr>
              <w:t>Co)</w:t>
            </w:r>
            <w:r w:rsidR="00B92C07" w:rsidRPr="00AA3532">
              <w:rPr>
                <w:rFonts w:ascii="Verdana" w:hAnsi="Verdana"/>
                <w:sz w:val="20"/>
                <w:szCs w:val="20"/>
              </w:rPr>
              <w:t xml:space="preserve"> </w:t>
            </w:r>
            <w:r w:rsidR="00B92C07" w:rsidRPr="00CC659B">
              <w:rPr>
                <w:rFonts w:ascii="Verdana" w:hAnsi="Verdana"/>
                <w:sz w:val="20"/>
                <w:szCs w:val="20"/>
              </w:rPr>
              <w:t>is</w:t>
            </w:r>
            <w:r w:rsidRPr="00CC659B">
              <w:rPr>
                <w:rFonts w:ascii="Verdana" w:hAnsi="Verdana"/>
                <w:i/>
                <w:sz w:val="20"/>
                <w:szCs w:val="20"/>
              </w:rPr>
              <w:t xml:space="preserve"> </w:t>
            </w:r>
            <w:r w:rsidR="000851AE">
              <w:rPr>
                <w:rFonts w:ascii="Verdana" w:hAnsi="Verdana"/>
                <w:sz w:val="20"/>
                <w:szCs w:val="20"/>
              </w:rPr>
              <w:t>Camilla Alton</w:t>
            </w:r>
            <w:r w:rsidRPr="00CC659B">
              <w:rPr>
                <w:rFonts w:ascii="Verdana" w:hAnsi="Verdana"/>
                <w:sz w:val="20"/>
                <w:szCs w:val="20"/>
              </w:rPr>
              <w:t xml:space="preserve">. </w:t>
            </w:r>
          </w:p>
          <w:p w:rsidR="00CC659B" w:rsidRPr="00CC659B" w:rsidRDefault="00CC659B" w:rsidP="00BC531C">
            <w:pPr>
              <w:tabs>
                <w:tab w:val="left" w:pos="426"/>
                <w:tab w:val="left" w:pos="927"/>
              </w:tabs>
              <w:jc w:val="both"/>
              <w:rPr>
                <w:rFonts w:ascii="Verdana" w:hAnsi="Verdana"/>
                <w:sz w:val="20"/>
                <w:szCs w:val="20"/>
              </w:rPr>
            </w:pPr>
            <w:r w:rsidRPr="00CC659B">
              <w:rPr>
                <w:rFonts w:ascii="Verdana" w:hAnsi="Verdana"/>
                <w:sz w:val="20"/>
                <w:szCs w:val="20"/>
              </w:rPr>
              <w:tab/>
            </w:r>
          </w:p>
          <w:p w:rsidR="00CC659B" w:rsidRPr="00CC659B" w:rsidRDefault="00CC659B" w:rsidP="00BC531C">
            <w:pPr>
              <w:tabs>
                <w:tab w:val="left" w:pos="426"/>
              </w:tabs>
              <w:jc w:val="both"/>
              <w:rPr>
                <w:rFonts w:ascii="Verdana" w:hAnsi="Verdana"/>
                <w:sz w:val="20"/>
                <w:szCs w:val="20"/>
              </w:rPr>
            </w:pPr>
            <w:r w:rsidRPr="00CC659B">
              <w:rPr>
                <w:rFonts w:ascii="Verdana" w:hAnsi="Verdana"/>
                <w:sz w:val="20"/>
                <w:szCs w:val="20"/>
              </w:rPr>
              <w:t>She can be contacted on: 020</w:t>
            </w:r>
            <w:r w:rsidR="00406CF4">
              <w:rPr>
                <w:rFonts w:ascii="Verdana" w:hAnsi="Verdana"/>
                <w:sz w:val="20"/>
                <w:szCs w:val="20"/>
              </w:rPr>
              <w:t xml:space="preserve"> </w:t>
            </w:r>
            <w:r w:rsidRPr="00CC659B">
              <w:rPr>
                <w:rFonts w:ascii="Verdana" w:hAnsi="Verdana"/>
                <w:sz w:val="20"/>
                <w:szCs w:val="20"/>
              </w:rPr>
              <w:t>8673</w:t>
            </w:r>
            <w:r w:rsidR="00406CF4">
              <w:rPr>
                <w:rFonts w:ascii="Verdana" w:hAnsi="Verdana"/>
                <w:sz w:val="20"/>
                <w:szCs w:val="20"/>
              </w:rPr>
              <w:t xml:space="preserve"> </w:t>
            </w:r>
            <w:r w:rsidRPr="00CC659B">
              <w:rPr>
                <w:rFonts w:ascii="Verdana" w:hAnsi="Verdana"/>
                <w:sz w:val="20"/>
                <w:szCs w:val="20"/>
              </w:rPr>
              <w:t xml:space="preserve">4055 </w:t>
            </w:r>
          </w:p>
          <w:p w:rsidR="00CC659B" w:rsidRDefault="00CC659B" w:rsidP="00BC531C">
            <w:pPr>
              <w:tabs>
                <w:tab w:val="left" w:pos="426"/>
              </w:tabs>
              <w:jc w:val="both"/>
              <w:rPr>
                <w:rFonts w:ascii="Verdana" w:hAnsi="Verdana"/>
                <w:sz w:val="20"/>
                <w:szCs w:val="20"/>
              </w:rPr>
            </w:pPr>
            <w:r w:rsidRPr="00CC659B">
              <w:rPr>
                <w:rFonts w:ascii="Verdana" w:hAnsi="Verdana"/>
                <w:sz w:val="20"/>
                <w:szCs w:val="20"/>
              </w:rPr>
              <w:t xml:space="preserve">and her email is:  </w:t>
            </w:r>
            <w:r w:rsidR="000851AE">
              <w:rPr>
                <w:rFonts w:ascii="Verdana" w:hAnsi="Verdana"/>
                <w:sz w:val="20"/>
                <w:szCs w:val="20"/>
              </w:rPr>
              <w:t>senco</w:t>
            </w:r>
            <w:r w:rsidR="00406CF4">
              <w:rPr>
                <w:rFonts w:ascii="Verdana" w:hAnsi="Verdana"/>
                <w:sz w:val="20"/>
                <w:szCs w:val="20"/>
              </w:rPr>
              <w:t>@balham-nursery.wandsworth.sch.uk</w:t>
            </w:r>
            <w:hyperlink r:id="rId8" w:history="1"/>
            <w:r w:rsidRPr="00CC659B">
              <w:rPr>
                <w:rFonts w:ascii="Verdana" w:hAnsi="Verdana"/>
                <w:sz w:val="20"/>
                <w:szCs w:val="20"/>
              </w:rPr>
              <w:t xml:space="preserve"> </w:t>
            </w:r>
          </w:p>
          <w:p w:rsidR="00E0557F" w:rsidRDefault="00E0557F" w:rsidP="00BC531C">
            <w:pPr>
              <w:tabs>
                <w:tab w:val="left" w:pos="426"/>
              </w:tabs>
              <w:jc w:val="both"/>
              <w:rPr>
                <w:rFonts w:ascii="Verdana" w:hAnsi="Verdana"/>
                <w:sz w:val="20"/>
                <w:szCs w:val="20"/>
              </w:rPr>
            </w:pPr>
          </w:p>
          <w:p w:rsidR="00E0557F" w:rsidRDefault="00E0557F" w:rsidP="00BC531C">
            <w:pPr>
              <w:tabs>
                <w:tab w:val="left" w:pos="426"/>
              </w:tabs>
              <w:jc w:val="both"/>
              <w:rPr>
                <w:rFonts w:ascii="Verdana" w:hAnsi="Verdana"/>
                <w:sz w:val="20"/>
                <w:szCs w:val="20"/>
              </w:rPr>
            </w:pPr>
            <w:r>
              <w:rPr>
                <w:rFonts w:ascii="Verdana" w:hAnsi="Verdana"/>
                <w:sz w:val="20"/>
                <w:szCs w:val="20"/>
              </w:rPr>
              <w:t>You can also find more information regarding Wandsworth’s local SEN</w:t>
            </w:r>
            <w:r w:rsidR="000B33FA">
              <w:rPr>
                <w:rFonts w:ascii="Verdana" w:hAnsi="Verdana"/>
                <w:sz w:val="20"/>
                <w:szCs w:val="20"/>
              </w:rPr>
              <w:t>D</w:t>
            </w:r>
            <w:r>
              <w:rPr>
                <w:rFonts w:ascii="Verdana" w:hAnsi="Verdana"/>
                <w:sz w:val="20"/>
                <w:szCs w:val="20"/>
              </w:rPr>
              <w:t xml:space="preserve"> offer at:</w:t>
            </w:r>
          </w:p>
          <w:p w:rsidR="0017420E" w:rsidRPr="000016A5" w:rsidRDefault="004449EB" w:rsidP="0017420E">
            <w:pPr>
              <w:tabs>
                <w:tab w:val="left" w:pos="426"/>
              </w:tabs>
              <w:jc w:val="both"/>
            </w:pPr>
            <w:hyperlink r:id="rId9" w:tgtFrame="_parent" w:tooltip="http://www.wandsworth.gov.uk/localoffer" w:history="1">
              <w:r w:rsidR="00E0557F" w:rsidRPr="00E0557F">
                <w:rPr>
                  <w:rStyle w:val="Hyperlink"/>
                  <w:rFonts w:ascii="Verdana" w:hAnsi="Verdana"/>
                  <w:sz w:val="20"/>
                  <w:szCs w:val="20"/>
                </w:rPr>
                <w:t>www.wandsworth.gov.uk/localoffer</w:t>
              </w:r>
            </w:hyperlink>
          </w:p>
        </w:tc>
      </w:tr>
      <w:tr w:rsidR="00406CF4" w:rsidRPr="00AA3532" w:rsidTr="006D4812">
        <w:trPr>
          <w:jc w:val="center"/>
        </w:trPr>
        <w:tc>
          <w:tcPr>
            <w:tcW w:w="9794" w:type="dxa"/>
          </w:tcPr>
          <w:p w:rsidR="00406CF4" w:rsidRDefault="00406CF4" w:rsidP="006D4812">
            <w:pPr>
              <w:tabs>
                <w:tab w:val="left" w:pos="426"/>
              </w:tabs>
              <w:jc w:val="both"/>
              <w:rPr>
                <w:rFonts w:ascii="Verdana" w:hAnsi="Verdana"/>
                <w:b/>
                <w:sz w:val="20"/>
                <w:szCs w:val="20"/>
              </w:rPr>
            </w:pPr>
            <w:r>
              <w:rPr>
                <w:rFonts w:ascii="Verdana" w:hAnsi="Verdana"/>
                <w:b/>
                <w:sz w:val="20"/>
                <w:szCs w:val="20"/>
              </w:rPr>
              <w:t>What can I expect when my child starts attending Balham Nursery School &amp; Children’s Centre</w:t>
            </w:r>
            <w:r w:rsidR="000016A5">
              <w:rPr>
                <w:rFonts w:ascii="Verdana" w:hAnsi="Verdana"/>
                <w:b/>
                <w:sz w:val="20"/>
                <w:szCs w:val="20"/>
              </w:rPr>
              <w:t>s</w:t>
            </w:r>
            <w:r w:rsidR="00284716">
              <w:rPr>
                <w:rFonts w:ascii="Verdana" w:hAnsi="Verdana"/>
                <w:b/>
                <w:sz w:val="20"/>
                <w:szCs w:val="20"/>
              </w:rPr>
              <w:t>?</w:t>
            </w:r>
          </w:p>
          <w:p w:rsidR="006D4812" w:rsidRDefault="006D4812" w:rsidP="006D4812">
            <w:pPr>
              <w:tabs>
                <w:tab w:val="left" w:pos="426"/>
              </w:tabs>
              <w:jc w:val="both"/>
              <w:rPr>
                <w:rFonts w:ascii="Verdana" w:hAnsi="Verdana"/>
                <w:b/>
                <w:sz w:val="20"/>
                <w:szCs w:val="20"/>
              </w:rPr>
            </w:pPr>
          </w:p>
          <w:p w:rsidR="006D4812" w:rsidRDefault="006D4812" w:rsidP="006D4812">
            <w:pPr>
              <w:spacing w:after="240"/>
              <w:jc w:val="both"/>
              <w:rPr>
                <w:rFonts w:ascii="Verdana" w:hAnsi="Verdana"/>
                <w:sz w:val="20"/>
                <w:szCs w:val="20"/>
              </w:rPr>
            </w:pPr>
            <w:r w:rsidRPr="006D4812">
              <w:rPr>
                <w:rFonts w:ascii="Verdana" w:hAnsi="Verdana"/>
                <w:sz w:val="20"/>
                <w:szCs w:val="20"/>
              </w:rPr>
              <w:t>We aim to help realise the potential social, intellectual, physical and emotional development of each child irrespective of race, class, gender, creed or disability and to be a centre of excellence in early childhood education.  In everything that we do, we are driven by the best interests of the child.</w:t>
            </w:r>
          </w:p>
          <w:p w:rsidR="006D4812" w:rsidRPr="006D4812" w:rsidRDefault="006D4812" w:rsidP="006D4812">
            <w:pPr>
              <w:spacing w:after="240"/>
              <w:jc w:val="both"/>
              <w:rPr>
                <w:rFonts w:ascii="Verdana" w:hAnsi="Verdana"/>
                <w:sz w:val="20"/>
                <w:szCs w:val="20"/>
              </w:rPr>
            </w:pPr>
            <w:r>
              <w:rPr>
                <w:rFonts w:ascii="Verdana" w:hAnsi="Verdana"/>
                <w:sz w:val="20"/>
                <w:szCs w:val="20"/>
              </w:rPr>
              <w:t>W</w:t>
            </w:r>
            <w:r w:rsidRPr="006D4812">
              <w:rPr>
                <w:rFonts w:ascii="Verdana" w:hAnsi="Verdana"/>
                <w:sz w:val="20"/>
                <w:szCs w:val="20"/>
              </w:rPr>
              <w:t>e strive:</w:t>
            </w:r>
          </w:p>
          <w:p w:rsidR="006D4812" w:rsidRPr="006D4812" w:rsidRDefault="006D4812" w:rsidP="000016A5">
            <w:pPr>
              <w:numPr>
                <w:ilvl w:val="0"/>
                <w:numId w:val="41"/>
              </w:numPr>
              <w:spacing w:beforeLines="1" w:before="2" w:afterLines="1" w:after="2"/>
              <w:jc w:val="both"/>
              <w:rPr>
                <w:rFonts w:ascii="Verdana" w:hAnsi="Verdana"/>
                <w:sz w:val="20"/>
                <w:szCs w:val="20"/>
              </w:rPr>
            </w:pPr>
            <w:r w:rsidRPr="006D4812">
              <w:rPr>
                <w:rFonts w:ascii="Verdana" w:hAnsi="Verdana"/>
                <w:sz w:val="20"/>
                <w:szCs w:val="20"/>
              </w:rPr>
              <w:t xml:space="preserve">To create a listening, reflective and caring atmosphere in which children, their families, carers, staff and governors feel happy, secure and valued. </w:t>
            </w:r>
          </w:p>
          <w:p w:rsidR="006D4812" w:rsidRPr="006D4812" w:rsidRDefault="006D4812" w:rsidP="000016A5">
            <w:pPr>
              <w:numPr>
                <w:ilvl w:val="0"/>
                <w:numId w:val="41"/>
              </w:numPr>
              <w:spacing w:beforeLines="1" w:before="2" w:afterLines="1" w:after="2"/>
              <w:jc w:val="both"/>
              <w:rPr>
                <w:rFonts w:ascii="Verdana" w:hAnsi="Verdana"/>
                <w:sz w:val="20"/>
                <w:szCs w:val="20"/>
              </w:rPr>
            </w:pPr>
            <w:r w:rsidRPr="006D4812">
              <w:rPr>
                <w:rFonts w:ascii="Verdana" w:hAnsi="Verdana"/>
                <w:sz w:val="20"/>
                <w:szCs w:val="20"/>
              </w:rPr>
              <w:t xml:space="preserve">To recognise each child as an individual with his or her own voice, rights and needs, and to develop in each child an awareness of the rights and needs of others. </w:t>
            </w:r>
          </w:p>
          <w:p w:rsidR="006D4812" w:rsidRPr="006D4812" w:rsidRDefault="006D4812" w:rsidP="000016A5">
            <w:pPr>
              <w:numPr>
                <w:ilvl w:val="0"/>
                <w:numId w:val="41"/>
              </w:numPr>
              <w:spacing w:beforeLines="1" w:before="2" w:afterLines="1" w:after="2"/>
              <w:jc w:val="both"/>
              <w:rPr>
                <w:rFonts w:ascii="Verdana" w:hAnsi="Verdana"/>
                <w:sz w:val="20"/>
                <w:szCs w:val="20"/>
              </w:rPr>
            </w:pPr>
            <w:r w:rsidRPr="006D4812">
              <w:rPr>
                <w:rFonts w:ascii="Verdana" w:hAnsi="Verdana"/>
                <w:sz w:val="20"/>
                <w:szCs w:val="20"/>
              </w:rPr>
              <w:t xml:space="preserve">To develop a partnership with parents, carers and agencies to share in the education and well-being of each child. </w:t>
            </w:r>
          </w:p>
          <w:p w:rsidR="006D4812" w:rsidRPr="006D4812" w:rsidRDefault="006D4812" w:rsidP="000016A5">
            <w:pPr>
              <w:numPr>
                <w:ilvl w:val="0"/>
                <w:numId w:val="41"/>
              </w:numPr>
              <w:spacing w:beforeLines="1" w:before="2" w:afterLines="1" w:after="2"/>
              <w:jc w:val="both"/>
              <w:rPr>
                <w:rFonts w:ascii="Verdana" w:hAnsi="Verdana"/>
                <w:sz w:val="20"/>
                <w:szCs w:val="20"/>
              </w:rPr>
            </w:pPr>
            <w:r w:rsidRPr="006D4812">
              <w:rPr>
                <w:rFonts w:ascii="Verdana" w:hAnsi="Verdana"/>
                <w:sz w:val="20"/>
                <w:szCs w:val="20"/>
              </w:rPr>
              <w:t xml:space="preserve">To provide an early years curriculum in a rich and stimulating environment which supports young children’s learning through exploration, interaction and purposeful play. </w:t>
            </w:r>
          </w:p>
          <w:p w:rsidR="006D4812" w:rsidRPr="006D4812" w:rsidRDefault="006D4812" w:rsidP="000016A5">
            <w:pPr>
              <w:numPr>
                <w:ilvl w:val="0"/>
                <w:numId w:val="41"/>
              </w:numPr>
              <w:spacing w:beforeLines="1" w:before="2" w:afterLines="1" w:after="2"/>
              <w:jc w:val="both"/>
              <w:rPr>
                <w:rFonts w:ascii="Verdana" w:hAnsi="Verdana"/>
                <w:sz w:val="20"/>
                <w:szCs w:val="20"/>
              </w:rPr>
            </w:pPr>
            <w:r w:rsidRPr="006D4812">
              <w:rPr>
                <w:rFonts w:ascii="Verdana" w:hAnsi="Verdana"/>
                <w:sz w:val="20"/>
                <w:szCs w:val="20"/>
              </w:rPr>
              <w:t xml:space="preserve">To provide continuity between the nursery and primary phase of education. </w:t>
            </w:r>
          </w:p>
          <w:p w:rsidR="006D4812" w:rsidRDefault="006D4812" w:rsidP="000016A5">
            <w:pPr>
              <w:numPr>
                <w:ilvl w:val="0"/>
                <w:numId w:val="41"/>
              </w:numPr>
              <w:spacing w:beforeLines="1" w:before="2" w:afterLines="1" w:after="2"/>
              <w:jc w:val="both"/>
              <w:rPr>
                <w:rFonts w:ascii="Verdana" w:hAnsi="Verdana"/>
                <w:sz w:val="20"/>
                <w:szCs w:val="20"/>
              </w:rPr>
            </w:pPr>
            <w:r w:rsidRPr="006D4812">
              <w:rPr>
                <w:rFonts w:ascii="Verdana" w:hAnsi="Verdana"/>
                <w:sz w:val="20"/>
                <w:szCs w:val="20"/>
              </w:rPr>
              <w:t xml:space="preserve">To maintain strong links with our community and to share best practice and innovation with the community. </w:t>
            </w:r>
          </w:p>
          <w:p w:rsidR="00A4051F" w:rsidRPr="006D4812" w:rsidRDefault="00A4051F" w:rsidP="000016A5">
            <w:pPr>
              <w:spacing w:beforeLines="1" w:before="2" w:afterLines="1" w:after="2"/>
              <w:ind w:left="720"/>
              <w:jc w:val="both"/>
              <w:rPr>
                <w:rFonts w:ascii="Verdana" w:hAnsi="Verdana"/>
                <w:sz w:val="20"/>
                <w:szCs w:val="20"/>
              </w:rPr>
            </w:pPr>
          </w:p>
          <w:p w:rsidR="006D4812" w:rsidRPr="00AA3532" w:rsidRDefault="006D4812" w:rsidP="000016A5">
            <w:pPr>
              <w:spacing w:beforeLines="1" w:before="2" w:afterLines="1" w:after="2"/>
              <w:jc w:val="both"/>
              <w:rPr>
                <w:rFonts w:ascii="Verdana" w:hAnsi="Verdana"/>
                <w:b/>
                <w:sz w:val="20"/>
                <w:szCs w:val="20"/>
              </w:rPr>
            </w:pPr>
            <w:r w:rsidRPr="006D4812">
              <w:rPr>
                <w:rFonts w:ascii="Verdana" w:hAnsi="Verdana"/>
                <w:sz w:val="20"/>
                <w:szCs w:val="20"/>
              </w:rPr>
              <w:t>By achieving the above, we hope to be a centre of excellence and innovation in early childhood education.</w:t>
            </w:r>
          </w:p>
        </w:tc>
      </w:tr>
      <w:tr w:rsidR="002137C1" w:rsidRPr="00AA3532" w:rsidTr="006D4812">
        <w:trPr>
          <w:jc w:val="center"/>
        </w:trPr>
        <w:tc>
          <w:tcPr>
            <w:tcW w:w="9794" w:type="dxa"/>
          </w:tcPr>
          <w:p w:rsidR="00CC659B" w:rsidRPr="00290D07" w:rsidRDefault="00B92C07" w:rsidP="00BC531C">
            <w:pPr>
              <w:tabs>
                <w:tab w:val="left" w:pos="426"/>
              </w:tabs>
              <w:jc w:val="both"/>
              <w:rPr>
                <w:rFonts w:ascii="Verdana" w:hAnsi="Verdana"/>
                <w:b/>
                <w:sz w:val="20"/>
                <w:szCs w:val="20"/>
              </w:rPr>
            </w:pPr>
            <w:r w:rsidRPr="00AA3532">
              <w:rPr>
                <w:rFonts w:ascii="Verdana" w:hAnsi="Verdana"/>
                <w:b/>
                <w:sz w:val="20"/>
                <w:szCs w:val="20"/>
              </w:rPr>
              <w:t>What should I do if I am concerned about my child’s progress or special educational needs</w:t>
            </w:r>
            <w:r w:rsidR="008F75A1">
              <w:rPr>
                <w:rFonts w:ascii="Verdana" w:hAnsi="Verdana"/>
                <w:b/>
                <w:sz w:val="20"/>
                <w:szCs w:val="20"/>
              </w:rPr>
              <w:t xml:space="preserve"> and/or disability</w:t>
            </w:r>
            <w:r w:rsidRPr="00AA3532">
              <w:rPr>
                <w:rFonts w:ascii="Verdana" w:hAnsi="Verdana"/>
                <w:b/>
                <w:sz w:val="20"/>
                <w:szCs w:val="20"/>
              </w:rPr>
              <w:t>?</w:t>
            </w:r>
          </w:p>
          <w:tbl>
            <w:tblPr>
              <w:tblW w:w="0" w:type="auto"/>
              <w:tblBorders>
                <w:top w:val="nil"/>
                <w:left w:val="nil"/>
                <w:bottom w:val="nil"/>
                <w:right w:val="nil"/>
              </w:tblBorders>
              <w:tblLook w:val="0000" w:firstRow="0" w:lastRow="0" w:firstColumn="0" w:lastColumn="0" w:noHBand="0" w:noVBand="0"/>
            </w:tblPr>
            <w:tblGrid>
              <w:gridCol w:w="9578"/>
            </w:tblGrid>
            <w:tr w:rsidR="00CC659B" w:rsidRPr="00CC659B">
              <w:trPr>
                <w:trHeight w:val="832"/>
              </w:trPr>
              <w:tc>
                <w:tcPr>
                  <w:tcW w:w="0" w:type="auto"/>
                </w:tcPr>
                <w:p w:rsidR="00290D07" w:rsidRPr="00290D07" w:rsidRDefault="00CC659B" w:rsidP="000016A5">
                  <w:pPr>
                    <w:autoSpaceDE w:val="0"/>
                    <w:autoSpaceDN w:val="0"/>
                    <w:adjustRightInd w:val="0"/>
                    <w:spacing w:after="0"/>
                    <w:ind w:left="-126"/>
                    <w:jc w:val="both"/>
                    <w:rPr>
                      <w:rFonts w:ascii="Verdana" w:hAnsi="Verdana" w:cs="Calibri"/>
                      <w:iCs/>
                      <w:color w:val="000000"/>
                      <w:sz w:val="20"/>
                      <w:szCs w:val="20"/>
                    </w:rPr>
                  </w:pPr>
                  <w:r w:rsidRPr="00CC659B">
                    <w:rPr>
                      <w:rFonts w:ascii="Verdana" w:hAnsi="Verdana" w:cs="Calibri"/>
                      <w:iCs/>
                      <w:color w:val="000000"/>
                      <w:sz w:val="20"/>
                      <w:szCs w:val="20"/>
                    </w:rPr>
                    <w:t>It is important that</w:t>
                  </w:r>
                  <w:r>
                    <w:rPr>
                      <w:rFonts w:ascii="Verdana" w:hAnsi="Verdana" w:cs="Calibri"/>
                      <w:iCs/>
                      <w:color w:val="000000"/>
                      <w:sz w:val="20"/>
                      <w:szCs w:val="20"/>
                    </w:rPr>
                    <w:t xml:space="preserve"> you approach your child’s key worker</w:t>
                  </w:r>
                  <w:r w:rsidRPr="00CC659B">
                    <w:rPr>
                      <w:rFonts w:ascii="Verdana" w:hAnsi="Verdana" w:cs="Calibri"/>
                      <w:iCs/>
                      <w:color w:val="000000"/>
                      <w:sz w:val="20"/>
                      <w:szCs w:val="20"/>
                    </w:rPr>
                    <w:t xml:space="preserve"> with your concerns as soon as possible. </w:t>
                  </w:r>
                  <w:r w:rsidR="00782CAC">
                    <w:rPr>
                      <w:rFonts w:ascii="Verdana" w:hAnsi="Verdana" w:cs="Calibri"/>
                      <w:iCs/>
                      <w:color w:val="000000"/>
                      <w:sz w:val="20"/>
                      <w:szCs w:val="20"/>
                    </w:rPr>
                    <w:t xml:space="preserve"> </w:t>
                  </w:r>
                  <w:r w:rsidRPr="00CC659B">
                    <w:rPr>
                      <w:rFonts w:ascii="Verdana" w:hAnsi="Verdana" w:cs="Calibri"/>
                      <w:iCs/>
                      <w:color w:val="000000"/>
                      <w:sz w:val="20"/>
                      <w:szCs w:val="20"/>
                    </w:rPr>
                    <w:t xml:space="preserve">Parents and carers know their children best and we want to take into account your views and experiences to increase the effectiveness of any provision put in place for </w:t>
                  </w:r>
                  <w:r w:rsidR="00782CAC">
                    <w:rPr>
                      <w:rFonts w:ascii="Verdana" w:hAnsi="Verdana" w:cs="Calibri"/>
                      <w:iCs/>
                      <w:color w:val="000000"/>
                      <w:sz w:val="20"/>
                      <w:szCs w:val="20"/>
                    </w:rPr>
                    <w:t xml:space="preserve">your </w:t>
                  </w:r>
                  <w:r w:rsidRPr="00CC659B">
                    <w:rPr>
                      <w:rFonts w:ascii="Verdana" w:hAnsi="Verdana" w:cs="Calibri"/>
                      <w:iCs/>
                      <w:color w:val="000000"/>
                      <w:sz w:val="20"/>
                      <w:szCs w:val="20"/>
                    </w:rPr>
                    <w:t xml:space="preserve">child. </w:t>
                  </w:r>
                  <w:r w:rsidR="00782CAC">
                    <w:rPr>
                      <w:rFonts w:ascii="Verdana" w:hAnsi="Verdana" w:cs="Calibri"/>
                      <w:iCs/>
                      <w:color w:val="000000"/>
                      <w:sz w:val="20"/>
                      <w:szCs w:val="20"/>
                    </w:rPr>
                    <w:t xml:space="preserve"> </w:t>
                  </w:r>
                  <w:r w:rsidRPr="00CC659B">
                    <w:rPr>
                      <w:rFonts w:ascii="Verdana" w:hAnsi="Verdana" w:cs="Calibri"/>
                      <w:iCs/>
                      <w:color w:val="000000"/>
                      <w:sz w:val="20"/>
                      <w:szCs w:val="20"/>
                    </w:rPr>
                    <w:t>Af</w:t>
                  </w:r>
                  <w:r>
                    <w:rPr>
                      <w:rFonts w:ascii="Verdana" w:hAnsi="Verdana" w:cs="Calibri"/>
                      <w:iCs/>
                      <w:color w:val="000000"/>
                      <w:sz w:val="20"/>
                      <w:szCs w:val="20"/>
                    </w:rPr>
                    <w:t xml:space="preserve">ter an initial meeting with your key worker/class teacher </w:t>
                  </w:r>
                  <w:r w:rsidRPr="00CC659B">
                    <w:rPr>
                      <w:rFonts w:ascii="Verdana" w:hAnsi="Verdana" w:cs="Calibri"/>
                      <w:iCs/>
                      <w:color w:val="000000"/>
                      <w:sz w:val="20"/>
                      <w:szCs w:val="20"/>
                    </w:rPr>
                    <w:t>your c</w:t>
                  </w:r>
                  <w:r w:rsidR="00782CAC">
                    <w:rPr>
                      <w:rFonts w:ascii="Verdana" w:hAnsi="Verdana" w:cs="Calibri"/>
                      <w:iCs/>
                      <w:color w:val="000000"/>
                      <w:sz w:val="20"/>
                      <w:szCs w:val="20"/>
                    </w:rPr>
                    <w:t xml:space="preserve">oncerns may be passed onto the </w:t>
                  </w:r>
                  <w:r w:rsidR="00A4051F">
                    <w:rPr>
                      <w:rFonts w:ascii="Verdana" w:hAnsi="Verdana" w:cs="Calibri"/>
                      <w:iCs/>
                      <w:color w:val="000000"/>
                      <w:sz w:val="20"/>
                      <w:szCs w:val="20"/>
                    </w:rPr>
                    <w:t>school</w:t>
                  </w:r>
                  <w:r w:rsidR="00782CAC">
                    <w:rPr>
                      <w:rFonts w:ascii="Verdana" w:hAnsi="Verdana" w:cs="Calibri"/>
                      <w:iCs/>
                      <w:color w:val="000000"/>
                      <w:sz w:val="20"/>
                      <w:szCs w:val="20"/>
                    </w:rPr>
                    <w:t>’s</w:t>
                  </w:r>
                  <w:r w:rsidRPr="00CC659B">
                    <w:rPr>
                      <w:rFonts w:ascii="Verdana" w:hAnsi="Verdana" w:cs="Calibri"/>
                      <w:iCs/>
                      <w:color w:val="000000"/>
                      <w:sz w:val="20"/>
                      <w:szCs w:val="20"/>
                    </w:rPr>
                    <w:t xml:space="preserve"> </w:t>
                  </w:r>
                  <w:r w:rsidR="000016A5">
                    <w:rPr>
                      <w:rFonts w:ascii="Verdana" w:hAnsi="Verdana" w:cs="Calibri"/>
                      <w:iCs/>
                      <w:color w:val="000000"/>
                      <w:sz w:val="20"/>
                      <w:szCs w:val="20"/>
                    </w:rPr>
                    <w:t>S</w:t>
                  </w:r>
                  <w:r w:rsidR="00782CAC">
                    <w:rPr>
                      <w:rFonts w:ascii="Verdana" w:hAnsi="Verdana" w:cs="Calibri"/>
                      <w:iCs/>
                      <w:color w:val="000000"/>
                      <w:sz w:val="20"/>
                      <w:szCs w:val="20"/>
                    </w:rPr>
                    <w:t>EN</w:t>
                  </w:r>
                  <w:r w:rsidR="008F75A1">
                    <w:rPr>
                      <w:rFonts w:ascii="Verdana" w:hAnsi="Verdana" w:cs="Calibri"/>
                      <w:iCs/>
                      <w:color w:val="000000"/>
                      <w:sz w:val="20"/>
                      <w:szCs w:val="20"/>
                    </w:rPr>
                    <w:t>D</w:t>
                  </w:r>
                  <w:r w:rsidR="00782CAC">
                    <w:rPr>
                      <w:rFonts w:ascii="Verdana" w:hAnsi="Verdana" w:cs="Calibri"/>
                      <w:iCs/>
                      <w:color w:val="000000"/>
                      <w:sz w:val="20"/>
                      <w:szCs w:val="20"/>
                    </w:rPr>
                    <w:t>Co</w:t>
                  </w:r>
                  <w:r w:rsidRPr="00CC659B">
                    <w:rPr>
                      <w:rFonts w:ascii="Verdana" w:hAnsi="Verdana" w:cs="Calibri"/>
                      <w:iCs/>
                      <w:color w:val="000000"/>
                      <w:sz w:val="20"/>
                      <w:szCs w:val="20"/>
                    </w:rPr>
                    <w:t xml:space="preserve"> if we feel that further follow up and support is n</w:t>
                  </w:r>
                  <w:r>
                    <w:rPr>
                      <w:rFonts w:ascii="Verdana" w:hAnsi="Verdana" w:cs="Calibri"/>
                      <w:iCs/>
                      <w:color w:val="000000"/>
                      <w:sz w:val="20"/>
                      <w:szCs w:val="20"/>
                    </w:rPr>
                    <w:t xml:space="preserve">eeded. </w:t>
                  </w:r>
                  <w:r w:rsidR="00782CAC">
                    <w:rPr>
                      <w:rFonts w:ascii="Verdana" w:hAnsi="Verdana" w:cs="Calibri"/>
                      <w:iCs/>
                      <w:color w:val="000000"/>
                      <w:sz w:val="20"/>
                      <w:szCs w:val="20"/>
                    </w:rPr>
                    <w:t xml:space="preserve"> </w:t>
                  </w:r>
                  <w:r>
                    <w:rPr>
                      <w:rFonts w:ascii="Verdana" w:hAnsi="Verdana" w:cs="Calibri"/>
                      <w:iCs/>
                      <w:color w:val="000000"/>
                      <w:sz w:val="20"/>
                      <w:szCs w:val="20"/>
                    </w:rPr>
                    <w:t>You may then</w:t>
                  </w:r>
                  <w:r w:rsidRPr="00CC659B">
                    <w:rPr>
                      <w:rFonts w:ascii="Verdana" w:hAnsi="Verdana" w:cs="Calibri"/>
                      <w:iCs/>
                      <w:color w:val="000000"/>
                      <w:sz w:val="20"/>
                      <w:szCs w:val="20"/>
                    </w:rPr>
                    <w:t xml:space="preserve"> be invited to a TAC meeting (Team around the Child) to discuss how we can all work together to ensure that the appropriate support is given to your child. </w:t>
                  </w:r>
                  <w:r w:rsidR="00782CAC">
                    <w:rPr>
                      <w:rFonts w:ascii="Verdana" w:hAnsi="Verdana" w:cs="Calibri"/>
                      <w:iCs/>
                      <w:color w:val="000000"/>
                      <w:sz w:val="20"/>
                      <w:szCs w:val="20"/>
                    </w:rPr>
                    <w:t xml:space="preserve"> </w:t>
                  </w:r>
                  <w:r w:rsidRPr="00CC659B">
                    <w:rPr>
                      <w:rFonts w:ascii="Verdana" w:hAnsi="Verdana" w:cs="Calibri"/>
                      <w:iCs/>
                      <w:color w:val="000000"/>
                      <w:sz w:val="20"/>
                      <w:szCs w:val="20"/>
                    </w:rPr>
                    <w:t>Parents and carers will always be consulted at every step and kept fully informed abo</w:t>
                  </w:r>
                  <w:r w:rsidR="00782CAC">
                    <w:rPr>
                      <w:rFonts w:ascii="Verdana" w:hAnsi="Verdana" w:cs="Calibri"/>
                      <w:iCs/>
                      <w:color w:val="000000"/>
                      <w:sz w:val="20"/>
                      <w:szCs w:val="20"/>
                    </w:rPr>
                    <w:t>ut the help their child is gi</w:t>
                  </w:r>
                  <w:r w:rsidR="001F07E1" w:rsidRPr="001F07E1">
                    <w:rPr>
                      <w:rFonts w:ascii="Verdana" w:hAnsi="Verdana" w:cs="Calibri"/>
                      <w:iCs/>
                      <w:sz w:val="20"/>
                      <w:szCs w:val="20"/>
                    </w:rPr>
                    <w:t>ven</w:t>
                  </w:r>
                  <w:r w:rsidRPr="00CC659B">
                    <w:rPr>
                      <w:rFonts w:ascii="Verdana" w:hAnsi="Verdana" w:cs="Calibri"/>
                      <w:iCs/>
                      <w:color w:val="000000"/>
                      <w:sz w:val="20"/>
                      <w:szCs w:val="20"/>
                    </w:rPr>
                    <w:t xml:space="preserve"> and the results of that help. </w:t>
                  </w:r>
                </w:p>
              </w:tc>
            </w:tr>
          </w:tbl>
          <w:p w:rsidR="00890896" w:rsidRPr="00CC659B" w:rsidRDefault="00890896" w:rsidP="00BC531C">
            <w:pPr>
              <w:tabs>
                <w:tab w:val="left" w:pos="426"/>
              </w:tabs>
              <w:jc w:val="both"/>
              <w:rPr>
                <w:rFonts w:ascii="Verdana" w:hAnsi="Verdana"/>
                <w:sz w:val="20"/>
                <w:szCs w:val="20"/>
              </w:rPr>
            </w:pPr>
          </w:p>
        </w:tc>
      </w:tr>
      <w:tr w:rsidR="002137C1" w:rsidRPr="00AA3532" w:rsidTr="006D4812">
        <w:trPr>
          <w:jc w:val="center"/>
        </w:trPr>
        <w:tc>
          <w:tcPr>
            <w:tcW w:w="9794" w:type="dxa"/>
          </w:tcPr>
          <w:tbl>
            <w:tblPr>
              <w:tblW w:w="0" w:type="auto"/>
              <w:tblBorders>
                <w:top w:val="nil"/>
                <w:left w:val="nil"/>
                <w:bottom w:val="nil"/>
                <w:right w:val="nil"/>
              </w:tblBorders>
              <w:tblLook w:val="0000" w:firstRow="0" w:lastRow="0" w:firstColumn="0" w:lastColumn="0" w:noHBand="0" w:noVBand="0"/>
            </w:tblPr>
            <w:tblGrid>
              <w:gridCol w:w="9578"/>
            </w:tblGrid>
            <w:tr w:rsidR="00890896" w:rsidRPr="00AA3532">
              <w:trPr>
                <w:trHeight w:val="112"/>
              </w:trPr>
              <w:tc>
                <w:tcPr>
                  <w:tcW w:w="0" w:type="auto"/>
                </w:tcPr>
                <w:p w:rsidR="00890896" w:rsidRDefault="00890896" w:rsidP="00BC531C">
                  <w:pPr>
                    <w:pStyle w:val="Default"/>
                    <w:tabs>
                      <w:tab w:val="left" w:pos="426"/>
                    </w:tabs>
                    <w:ind w:left="-126"/>
                    <w:jc w:val="both"/>
                    <w:rPr>
                      <w:rFonts w:ascii="Verdana" w:hAnsi="Verdana"/>
                      <w:b/>
                      <w:sz w:val="20"/>
                      <w:szCs w:val="20"/>
                    </w:rPr>
                  </w:pPr>
                  <w:r w:rsidRPr="00290D07">
                    <w:rPr>
                      <w:rFonts w:ascii="Verdana" w:hAnsi="Verdana"/>
                      <w:b/>
                      <w:sz w:val="20"/>
                      <w:szCs w:val="20"/>
                    </w:rPr>
                    <w:t>How</w:t>
                  </w:r>
                  <w:r w:rsidRPr="00AA3532">
                    <w:rPr>
                      <w:rFonts w:ascii="Verdana" w:hAnsi="Verdana"/>
                      <w:b/>
                      <w:sz w:val="20"/>
                      <w:szCs w:val="20"/>
                    </w:rPr>
                    <w:t xml:space="preserve"> does the school decide whether a child has special education</w:t>
                  </w:r>
                  <w:r w:rsidR="000B33FA">
                    <w:rPr>
                      <w:rFonts w:ascii="Verdana" w:hAnsi="Verdana"/>
                      <w:b/>
                      <w:sz w:val="20"/>
                      <w:szCs w:val="20"/>
                    </w:rPr>
                    <w:t>al</w:t>
                  </w:r>
                  <w:r w:rsidRPr="00AA3532">
                    <w:rPr>
                      <w:rFonts w:ascii="Verdana" w:hAnsi="Verdana"/>
                      <w:b/>
                      <w:sz w:val="20"/>
                      <w:szCs w:val="20"/>
                    </w:rPr>
                    <w:t xml:space="preserve"> needs</w:t>
                  </w:r>
                  <w:r w:rsidR="00B92C07" w:rsidRPr="00AA3532">
                    <w:rPr>
                      <w:rFonts w:ascii="Verdana" w:hAnsi="Verdana"/>
                      <w:b/>
                      <w:sz w:val="20"/>
                      <w:szCs w:val="20"/>
                    </w:rPr>
                    <w:t xml:space="preserve"> and what extra help they need?</w:t>
                  </w:r>
                </w:p>
                <w:p w:rsidR="000D3299" w:rsidRDefault="000D3299" w:rsidP="00BC531C">
                  <w:pPr>
                    <w:pStyle w:val="Default"/>
                    <w:tabs>
                      <w:tab w:val="left" w:pos="426"/>
                    </w:tabs>
                    <w:jc w:val="both"/>
                    <w:rPr>
                      <w:rFonts w:ascii="Verdana" w:hAnsi="Verdana"/>
                      <w:sz w:val="20"/>
                      <w:szCs w:val="20"/>
                    </w:rPr>
                  </w:pPr>
                </w:p>
                <w:p w:rsidR="0081563B" w:rsidRPr="0081563B" w:rsidRDefault="0081563B" w:rsidP="006D4812">
                  <w:pPr>
                    <w:pStyle w:val="Default"/>
                    <w:tabs>
                      <w:tab w:val="left" w:pos="426"/>
                    </w:tabs>
                    <w:ind w:hanging="126"/>
                    <w:jc w:val="both"/>
                    <w:rPr>
                      <w:rFonts w:ascii="Verdana" w:hAnsi="Verdana"/>
                      <w:b/>
                      <w:sz w:val="20"/>
                      <w:szCs w:val="20"/>
                    </w:rPr>
                  </w:pPr>
                  <w:r w:rsidRPr="0081563B">
                    <w:rPr>
                      <w:rFonts w:ascii="Verdana" w:hAnsi="Verdana"/>
                      <w:b/>
                      <w:sz w:val="20"/>
                      <w:szCs w:val="20"/>
                    </w:rPr>
                    <w:lastRenderedPageBreak/>
                    <w:t>Children who already have identified needs</w:t>
                  </w:r>
                </w:p>
                <w:p w:rsidR="000B33FA" w:rsidRDefault="00782CAC" w:rsidP="00BC531C">
                  <w:pPr>
                    <w:pStyle w:val="Default"/>
                    <w:tabs>
                      <w:tab w:val="left" w:pos="426"/>
                    </w:tabs>
                    <w:ind w:left="-126"/>
                    <w:jc w:val="both"/>
                    <w:rPr>
                      <w:rFonts w:ascii="Verdana" w:hAnsi="Verdana"/>
                      <w:sz w:val="20"/>
                      <w:szCs w:val="20"/>
                    </w:rPr>
                  </w:pPr>
                  <w:r>
                    <w:rPr>
                      <w:rFonts w:ascii="Verdana" w:hAnsi="Verdana"/>
                      <w:sz w:val="20"/>
                      <w:szCs w:val="20"/>
                    </w:rPr>
                    <w:t xml:space="preserve">Children who come to the </w:t>
                  </w:r>
                  <w:r w:rsidR="00A4051F">
                    <w:rPr>
                      <w:rFonts w:ascii="Verdana" w:hAnsi="Verdana"/>
                      <w:sz w:val="20"/>
                      <w:szCs w:val="20"/>
                    </w:rPr>
                    <w:t>school</w:t>
                  </w:r>
                  <w:r w:rsidR="0081563B" w:rsidRPr="0081563B">
                    <w:rPr>
                      <w:rFonts w:ascii="Verdana" w:hAnsi="Verdana"/>
                      <w:sz w:val="20"/>
                      <w:szCs w:val="20"/>
                    </w:rPr>
                    <w:t xml:space="preserve"> with a</w:t>
                  </w:r>
                  <w:r w:rsidR="000016A5">
                    <w:rPr>
                      <w:rFonts w:ascii="Verdana" w:hAnsi="Verdana"/>
                      <w:sz w:val="20"/>
                      <w:szCs w:val="20"/>
                    </w:rPr>
                    <w:t xml:space="preserve">n </w:t>
                  </w:r>
                  <w:r w:rsidR="000929E3">
                    <w:rPr>
                      <w:rFonts w:ascii="Verdana" w:hAnsi="Verdana"/>
                      <w:sz w:val="20"/>
                      <w:szCs w:val="20"/>
                    </w:rPr>
                    <w:t>E</w:t>
                  </w:r>
                  <w:r w:rsidR="00B06AC3">
                    <w:rPr>
                      <w:rFonts w:ascii="Verdana" w:hAnsi="Verdana"/>
                      <w:sz w:val="20"/>
                      <w:szCs w:val="20"/>
                    </w:rPr>
                    <w:t>ducation Health</w:t>
                  </w:r>
                  <w:r w:rsidR="000016A5">
                    <w:rPr>
                      <w:rFonts w:ascii="Verdana" w:hAnsi="Verdana"/>
                      <w:sz w:val="20"/>
                      <w:szCs w:val="20"/>
                    </w:rPr>
                    <w:t xml:space="preserve"> and C</w:t>
                  </w:r>
                  <w:r w:rsidR="00B06AC3">
                    <w:rPr>
                      <w:rFonts w:ascii="Verdana" w:hAnsi="Verdana"/>
                      <w:sz w:val="20"/>
                      <w:szCs w:val="20"/>
                    </w:rPr>
                    <w:t>are Plan (EHCP)</w:t>
                  </w:r>
                  <w:r w:rsidR="000929E3">
                    <w:rPr>
                      <w:rFonts w:ascii="Verdana" w:hAnsi="Verdana"/>
                      <w:sz w:val="20"/>
                      <w:szCs w:val="20"/>
                    </w:rPr>
                    <w:t xml:space="preserve"> in place, or are</w:t>
                  </w:r>
                  <w:r w:rsidR="0081563B" w:rsidRPr="0081563B">
                    <w:rPr>
                      <w:rFonts w:ascii="Verdana" w:hAnsi="Verdana"/>
                      <w:sz w:val="20"/>
                      <w:szCs w:val="20"/>
                    </w:rPr>
                    <w:t xml:space="preserve"> already undergoing assessment, will often have received Portage and/or identification and support offered by the Early Years Centre or a speech and language therapist. </w:t>
                  </w:r>
                  <w:r>
                    <w:rPr>
                      <w:rFonts w:ascii="Verdana" w:hAnsi="Verdana"/>
                      <w:sz w:val="20"/>
                      <w:szCs w:val="20"/>
                    </w:rPr>
                    <w:t xml:space="preserve"> </w:t>
                  </w:r>
                  <w:r w:rsidR="0081563B" w:rsidRPr="0081563B">
                    <w:rPr>
                      <w:rFonts w:ascii="Verdana" w:hAnsi="Verdana"/>
                      <w:sz w:val="20"/>
                      <w:szCs w:val="20"/>
                    </w:rPr>
                    <w:t>Links between services, including</w:t>
                  </w:r>
                  <w:r w:rsidR="000929E3">
                    <w:rPr>
                      <w:rFonts w:ascii="Verdana" w:hAnsi="Verdana"/>
                      <w:sz w:val="20"/>
                      <w:szCs w:val="20"/>
                    </w:rPr>
                    <w:t xml:space="preserve"> the parent partnership service, </w:t>
                  </w:r>
                  <w:r w:rsidR="0081563B" w:rsidRPr="0081563B">
                    <w:rPr>
                      <w:rFonts w:ascii="Verdana" w:hAnsi="Verdana"/>
                      <w:sz w:val="20"/>
                      <w:szCs w:val="20"/>
                    </w:rPr>
                    <w:t>means that there has been considerable discussion between the SEN</w:t>
                  </w:r>
                  <w:r w:rsidR="008F75A1">
                    <w:rPr>
                      <w:rFonts w:ascii="Verdana" w:hAnsi="Verdana"/>
                      <w:sz w:val="20"/>
                      <w:szCs w:val="20"/>
                    </w:rPr>
                    <w:t>D</w:t>
                  </w:r>
                  <w:r w:rsidR="0081563B" w:rsidRPr="0081563B">
                    <w:rPr>
                      <w:rFonts w:ascii="Verdana" w:hAnsi="Verdana"/>
                      <w:sz w:val="20"/>
                      <w:szCs w:val="20"/>
                    </w:rPr>
                    <w:t>C</w:t>
                  </w:r>
                  <w:r>
                    <w:rPr>
                      <w:rFonts w:ascii="Verdana" w:hAnsi="Verdana"/>
                      <w:sz w:val="20"/>
                      <w:szCs w:val="20"/>
                    </w:rPr>
                    <w:t>o</w:t>
                  </w:r>
                  <w:r w:rsidR="0081563B" w:rsidRPr="0081563B">
                    <w:rPr>
                      <w:rFonts w:ascii="Verdana" w:hAnsi="Verdana"/>
                      <w:sz w:val="20"/>
                      <w:szCs w:val="20"/>
                    </w:rPr>
                    <w:t xml:space="preserve">, parents and other agencies long before the child actually starts. </w:t>
                  </w:r>
                  <w:r>
                    <w:rPr>
                      <w:rFonts w:ascii="Verdana" w:hAnsi="Verdana"/>
                      <w:sz w:val="20"/>
                      <w:szCs w:val="20"/>
                    </w:rPr>
                    <w:t xml:space="preserve"> </w:t>
                  </w:r>
                  <w:r w:rsidR="0081563B" w:rsidRPr="0081563B">
                    <w:rPr>
                      <w:rFonts w:ascii="Verdana" w:hAnsi="Verdana"/>
                      <w:sz w:val="20"/>
                      <w:szCs w:val="20"/>
                    </w:rPr>
                    <w:t xml:space="preserve">In such a case, existing documentation is used to </w:t>
                  </w:r>
                  <w:r>
                    <w:rPr>
                      <w:rFonts w:ascii="Verdana" w:hAnsi="Verdana"/>
                      <w:sz w:val="20"/>
                      <w:szCs w:val="20"/>
                    </w:rPr>
                    <w:t>put suitable provision in place</w:t>
                  </w:r>
                  <w:r w:rsidR="0081563B" w:rsidRPr="0081563B">
                    <w:rPr>
                      <w:rFonts w:ascii="Verdana" w:hAnsi="Verdana"/>
                      <w:sz w:val="20"/>
                      <w:szCs w:val="20"/>
                    </w:rPr>
                    <w:t xml:space="preserve"> and importantly, workers from other agencies with an existing knowledge of the child, visit the school and discuss the child’s needs with the SEN</w:t>
                  </w:r>
                  <w:r w:rsidR="008F75A1">
                    <w:rPr>
                      <w:rFonts w:ascii="Verdana" w:hAnsi="Verdana"/>
                      <w:sz w:val="20"/>
                      <w:szCs w:val="20"/>
                    </w:rPr>
                    <w:t>D</w:t>
                  </w:r>
                  <w:r w:rsidR="0081563B" w:rsidRPr="0081563B">
                    <w:rPr>
                      <w:rFonts w:ascii="Verdana" w:hAnsi="Verdana"/>
                      <w:sz w:val="20"/>
                      <w:szCs w:val="20"/>
                    </w:rPr>
                    <w:t>C</w:t>
                  </w:r>
                  <w:r>
                    <w:rPr>
                      <w:rFonts w:ascii="Verdana" w:hAnsi="Verdana"/>
                      <w:sz w:val="20"/>
                      <w:szCs w:val="20"/>
                    </w:rPr>
                    <w:t>o</w:t>
                  </w:r>
                  <w:r w:rsidR="0081563B" w:rsidRPr="0081563B">
                    <w:rPr>
                      <w:rFonts w:ascii="Verdana" w:hAnsi="Verdana"/>
                      <w:sz w:val="20"/>
                      <w:szCs w:val="20"/>
                    </w:rPr>
                    <w:t xml:space="preserve"> and other key staff members. </w:t>
                  </w:r>
                  <w:r>
                    <w:rPr>
                      <w:rFonts w:ascii="Verdana" w:hAnsi="Verdana"/>
                      <w:sz w:val="20"/>
                      <w:szCs w:val="20"/>
                    </w:rPr>
                    <w:t xml:space="preserve"> </w:t>
                  </w:r>
                  <w:r w:rsidR="0081563B" w:rsidRPr="0081563B">
                    <w:rPr>
                      <w:rFonts w:ascii="Verdana" w:hAnsi="Verdana"/>
                      <w:sz w:val="20"/>
                      <w:szCs w:val="20"/>
                    </w:rPr>
                    <w:t>Sometimes the SEN</w:t>
                  </w:r>
                  <w:r w:rsidR="008F75A1">
                    <w:rPr>
                      <w:rFonts w:ascii="Verdana" w:hAnsi="Verdana"/>
                      <w:sz w:val="20"/>
                      <w:szCs w:val="20"/>
                    </w:rPr>
                    <w:t>D</w:t>
                  </w:r>
                  <w:r w:rsidR="0081563B" w:rsidRPr="0081563B">
                    <w:rPr>
                      <w:rFonts w:ascii="Verdana" w:hAnsi="Verdana"/>
                      <w:sz w:val="20"/>
                      <w:szCs w:val="20"/>
                    </w:rPr>
                    <w:t>C</w:t>
                  </w:r>
                  <w:r>
                    <w:rPr>
                      <w:rFonts w:ascii="Verdana" w:hAnsi="Verdana"/>
                      <w:sz w:val="20"/>
                      <w:szCs w:val="20"/>
                    </w:rPr>
                    <w:t>o</w:t>
                  </w:r>
                  <w:r w:rsidR="0081563B" w:rsidRPr="0081563B">
                    <w:rPr>
                      <w:rFonts w:ascii="Verdana" w:hAnsi="Verdana"/>
                      <w:sz w:val="20"/>
                      <w:szCs w:val="20"/>
                    </w:rPr>
                    <w:t xml:space="preserve"> and key staff members may have visited the child, either at home or in a familiar setting.</w:t>
                  </w:r>
                  <w:r>
                    <w:rPr>
                      <w:rFonts w:ascii="Verdana" w:hAnsi="Verdana"/>
                      <w:sz w:val="20"/>
                      <w:szCs w:val="20"/>
                    </w:rPr>
                    <w:t xml:space="preserve"> </w:t>
                  </w:r>
                  <w:r w:rsidR="0081563B" w:rsidRPr="0081563B">
                    <w:rPr>
                      <w:rFonts w:ascii="Verdana" w:hAnsi="Verdana"/>
                      <w:sz w:val="20"/>
                      <w:szCs w:val="20"/>
                    </w:rPr>
                    <w:t xml:space="preserve"> Once the child starts at the </w:t>
                  </w:r>
                  <w:r w:rsidR="00A4051F">
                    <w:rPr>
                      <w:rFonts w:ascii="Verdana" w:hAnsi="Verdana"/>
                      <w:sz w:val="20"/>
                      <w:szCs w:val="20"/>
                    </w:rPr>
                    <w:t>s</w:t>
                  </w:r>
                  <w:r w:rsidR="0081563B" w:rsidRPr="0081563B">
                    <w:rPr>
                      <w:rFonts w:ascii="Verdana" w:hAnsi="Verdana"/>
                      <w:sz w:val="20"/>
                      <w:szCs w:val="20"/>
                    </w:rPr>
                    <w:t xml:space="preserve">chool, discussion with parents continues to be of paramount significance. </w:t>
                  </w:r>
                </w:p>
                <w:p w:rsidR="000B33FA" w:rsidRDefault="000B33FA" w:rsidP="00BC531C">
                  <w:pPr>
                    <w:pStyle w:val="Default"/>
                    <w:tabs>
                      <w:tab w:val="left" w:pos="426"/>
                    </w:tabs>
                    <w:ind w:left="-126"/>
                    <w:jc w:val="both"/>
                    <w:rPr>
                      <w:rFonts w:ascii="Verdana" w:hAnsi="Verdana"/>
                      <w:sz w:val="20"/>
                      <w:szCs w:val="20"/>
                    </w:rPr>
                  </w:pPr>
                </w:p>
                <w:p w:rsidR="0081563B" w:rsidRDefault="000B33FA" w:rsidP="00BC531C">
                  <w:pPr>
                    <w:pStyle w:val="Default"/>
                    <w:tabs>
                      <w:tab w:val="left" w:pos="426"/>
                    </w:tabs>
                    <w:ind w:left="-126"/>
                    <w:jc w:val="both"/>
                    <w:rPr>
                      <w:rFonts w:ascii="Verdana" w:hAnsi="Verdana"/>
                      <w:sz w:val="20"/>
                      <w:szCs w:val="20"/>
                    </w:rPr>
                  </w:pPr>
                  <w:r>
                    <w:rPr>
                      <w:rFonts w:ascii="Verdana" w:hAnsi="Verdana"/>
                      <w:sz w:val="20"/>
                      <w:szCs w:val="20"/>
                    </w:rPr>
                    <w:t>The parents, professionals from other agencies, including the Educational Psychologist who is linked to the school, would then work together to meet the short term outcomes outlined in the EHCP.</w:t>
                  </w:r>
                </w:p>
                <w:p w:rsidR="006D4812" w:rsidRDefault="006D4812" w:rsidP="00BC531C">
                  <w:pPr>
                    <w:pStyle w:val="Default"/>
                    <w:tabs>
                      <w:tab w:val="left" w:pos="426"/>
                    </w:tabs>
                    <w:ind w:left="-126"/>
                    <w:jc w:val="both"/>
                    <w:rPr>
                      <w:rFonts w:ascii="Verdana" w:hAnsi="Verdana"/>
                      <w:sz w:val="20"/>
                      <w:szCs w:val="20"/>
                    </w:rPr>
                  </w:pPr>
                </w:p>
                <w:p w:rsidR="0081563B" w:rsidRDefault="0081563B" w:rsidP="00BC531C">
                  <w:pPr>
                    <w:pStyle w:val="Default"/>
                    <w:tabs>
                      <w:tab w:val="left" w:pos="426"/>
                    </w:tabs>
                    <w:ind w:left="-126"/>
                    <w:jc w:val="both"/>
                    <w:rPr>
                      <w:rFonts w:ascii="Verdana" w:hAnsi="Verdana"/>
                      <w:b/>
                      <w:sz w:val="20"/>
                      <w:szCs w:val="20"/>
                    </w:rPr>
                  </w:pPr>
                  <w:r w:rsidRPr="0081563B">
                    <w:rPr>
                      <w:rFonts w:ascii="Verdana" w:hAnsi="Verdana"/>
                      <w:b/>
                      <w:sz w:val="20"/>
                      <w:szCs w:val="20"/>
                    </w:rPr>
                    <w:t>Children who do not already have identified needs</w:t>
                  </w:r>
                </w:p>
                <w:p w:rsidR="0081563B" w:rsidRPr="0081563B" w:rsidRDefault="0081563B" w:rsidP="00BC531C">
                  <w:pPr>
                    <w:pStyle w:val="Default"/>
                    <w:tabs>
                      <w:tab w:val="left" w:pos="426"/>
                    </w:tabs>
                    <w:ind w:left="-126"/>
                    <w:jc w:val="both"/>
                    <w:rPr>
                      <w:rFonts w:ascii="Verdana" w:hAnsi="Verdana"/>
                      <w:sz w:val="20"/>
                      <w:szCs w:val="20"/>
                    </w:rPr>
                  </w:pPr>
                  <w:r w:rsidRPr="0081563B">
                    <w:rPr>
                      <w:rFonts w:ascii="Verdana" w:hAnsi="Verdana"/>
                      <w:sz w:val="20"/>
                      <w:szCs w:val="20"/>
                    </w:rPr>
                    <w:t>C</w:t>
                  </w:r>
                  <w:r w:rsidR="00A4051F">
                    <w:rPr>
                      <w:rFonts w:ascii="Verdana" w:hAnsi="Verdana"/>
                      <w:sz w:val="20"/>
                      <w:szCs w:val="20"/>
                    </w:rPr>
                    <w:t>hildren who do not come to the s</w:t>
                  </w:r>
                  <w:r w:rsidRPr="0081563B">
                    <w:rPr>
                      <w:rFonts w:ascii="Verdana" w:hAnsi="Verdana"/>
                      <w:sz w:val="20"/>
                      <w:szCs w:val="20"/>
                    </w:rPr>
                    <w:t xml:space="preserve">chool with an identified educational need are supported through a range of procedures that are followed in </w:t>
                  </w:r>
                  <w:r w:rsidR="00A4051F">
                    <w:rPr>
                      <w:rFonts w:ascii="Verdana" w:hAnsi="Verdana"/>
                      <w:sz w:val="20"/>
                      <w:szCs w:val="20"/>
                    </w:rPr>
                    <w:t>s</w:t>
                  </w:r>
                  <w:r w:rsidRPr="0081563B">
                    <w:rPr>
                      <w:rFonts w:ascii="Verdana" w:hAnsi="Verdana"/>
                      <w:sz w:val="20"/>
                      <w:szCs w:val="20"/>
                    </w:rPr>
                    <w:t xml:space="preserve">chool when children start. </w:t>
                  </w:r>
                  <w:r w:rsidR="00782CAC">
                    <w:rPr>
                      <w:rFonts w:ascii="Verdana" w:hAnsi="Verdana"/>
                      <w:sz w:val="20"/>
                      <w:szCs w:val="20"/>
                    </w:rPr>
                    <w:t xml:space="preserve"> </w:t>
                  </w:r>
                  <w:r w:rsidRPr="0081563B">
                    <w:rPr>
                      <w:rFonts w:ascii="Verdana" w:hAnsi="Verdana"/>
                      <w:sz w:val="20"/>
                      <w:szCs w:val="20"/>
                    </w:rPr>
                    <w:t xml:space="preserve">This is typically in September but occasionally later in the </w:t>
                  </w:r>
                  <w:r w:rsidR="000B33FA">
                    <w:rPr>
                      <w:rFonts w:ascii="Verdana" w:hAnsi="Verdana"/>
                      <w:sz w:val="20"/>
                      <w:szCs w:val="20"/>
                    </w:rPr>
                    <w:t xml:space="preserve">academic </w:t>
                  </w:r>
                  <w:r w:rsidRPr="0081563B">
                    <w:rPr>
                      <w:rFonts w:ascii="Verdana" w:hAnsi="Verdana"/>
                      <w:sz w:val="20"/>
                      <w:szCs w:val="20"/>
                    </w:rPr>
                    <w:t xml:space="preserve">year. </w:t>
                  </w:r>
                  <w:r w:rsidR="00782CAC">
                    <w:rPr>
                      <w:rFonts w:ascii="Verdana" w:hAnsi="Verdana"/>
                      <w:sz w:val="20"/>
                      <w:szCs w:val="20"/>
                    </w:rPr>
                    <w:t xml:space="preserve"> </w:t>
                  </w:r>
                  <w:r w:rsidRPr="0081563B">
                    <w:rPr>
                      <w:rFonts w:ascii="Verdana" w:hAnsi="Verdana"/>
                      <w:sz w:val="20"/>
                      <w:szCs w:val="20"/>
                    </w:rPr>
                    <w:t xml:space="preserve">The procedures apply to </w:t>
                  </w:r>
                  <w:r w:rsidRPr="00AE04C7">
                    <w:rPr>
                      <w:rFonts w:ascii="Verdana" w:hAnsi="Verdana"/>
                      <w:sz w:val="20"/>
                      <w:szCs w:val="20"/>
                      <w:u w:val="single"/>
                    </w:rPr>
                    <w:t>all</w:t>
                  </w:r>
                  <w:r w:rsidR="00AE04C7">
                    <w:rPr>
                      <w:rFonts w:ascii="Verdana" w:hAnsi="Verdana"/>
                      <w:sz w:val="20"/>
                      <w:szCs w:val="20"/>
                    </w:rPr>
                    <w:t xml:space="preserve"> </w:t>
                  </w:r>
                  <w:r w:rsidR="00782CAC" w:rsidRPr="00AE04C7">
                    <w:rPr>
                      <w:rFonts w:ascii="Verdana" w:hAnsi="Verdana"/>
                      <w:sz w:val="20"/>
                      <w:szCs w:val="20"/>
                    </w:rPr>
                    <w:t>children</w:t>
                  </w:r>
                  <w:r w:rsidR="00782CAC">
                    <w:rPr>
                      <w:rFonts w:ascii="Verdana" w:hAnsi="Verdana"/>
                      <w:sz w:val="20"/>
                      <w:szCs w:val="20"/>
                    </w:rPr>
                    <w:t xml:space="preserve"> in the </w:t>
                  </w:r>
                  <w:r w:rsidR="00A4051F">
                    <w:rPr>
                      <w:rFonts w:ascii="Verdana" w:hAnsi="Verdana"/>
                      <w:sz w:val="20"/>
                      <w:szCs w:val="20"/>
                    </w:rPr>
                    <w:t>s</w:t>
                  </w:r>
                  <w:r w:rsidR="00782CAC">
                    <w:rPr>
                      <w:rFonts w:ascii="Verdana" w:hAnsi="Verdana"/>
                      <w:sz w:val="20"/>
                      <w:szCs w:val="20"/>
                    </w:rPr>
                    <w:t>c</w:t>
                  </w:r>
                  <w:r w:rsidRPr="0081563B">
                    <w:rPr>
                      <w:rFonts w:ascii="Verdana" w:hAnsi="Verdana"/>
                      <w:sz w:val="20"/>
                      <w:szCs w:val="20"/>
                    </w:rPr>
                    <w:t xml:space="preserve">hool and are part of our assessment system. </w:t>
                  </w:r>
                  <w:r w:rsidR="00782CAC">
                    <w:rPr>
                      <w:rFonts w:ascii="Verdana" w:hAnsi="Verdana"/>
                      <w:sz w:val="20"/>
                      <w:szCs w:val="20"/>
                    </w:rPr>
                    <w:t xml:space="preserve"> </w:t>
                  </w:r>
                  <w:r w:rsidRPr="0081563B">
                    <w:rPr>
                      <w:rFonts w:ascii="Verdana" w:hAnsi="Verdana"/>
                      <w:sz w:val="20"/>
                      <w:szCs w:val="20"/>
                    </w:rPr>
                    <w:t>They provide the means for raising any concerns as well as identi</w:t>
                  </w:r>
                  <w:r w:rsidR="00782CAC">
                    <w:rPr>
                      <w:rFonts w:ascii="Verdana" w:hAnsi="Verdana"/>
                      <w:sz w:val="20"/>
                      <w:szCs w:val="20"/>
                    </w:rPr>
                    <w:t>fying the strengths a child has</w:t>
                  </w:r>
                  <w:r w:rsidRPr="0081563B">
                    <w:rPr>
                      <w:rFonts w:ascii="Verdana" w:hAnsi="Verdana"/>
                      <w:sz w:val="20"/>
                      <w:szCs w:val="20"/>
                    </w:rPr>
                    <w:t xml:space="preserve"> and will refer to the 4 categories as defined in the SEND </w:t>
                  </w:r>
                  <w:r w:rsidR="00782CAC">
                    <w:rPr>
                      <w:rFonts w:ascii="Verdana" w:hAnsi="Verdana"/>
                      <w:sz w:val="20"/>
                      <w:szCs w:val="20"/>
                    </w:rPr>
                    <w:t>C</w:t>
                  </w:r>
                  <w:r w:rsidRPr="0081563B">
                    <w:rPr>
                      <w:rFonts w:ascii="Verdana" w:hAnsi="Verdana"/>
                      <w:sz w:val="20"/>
                      <w:szCs w:val="20"/>
                    </w:rPr>
                    <w:t xml:space="preserve">ode of </w:t>
                  </w:r>
                  <w:r w:rsidR="00782CAC">
                    <w:rPr>
                      <w:rFonts w:ascii="Verdana" w:hAnsi="Verdana"/>
                      <w:sz w:val="20"/>
                      <w:szCs w:val="20"/>
                    </w:rPr>
                    <w:t>P</w:t>
                  </w:r>
                  <w:r w:rsidRPr="0081563B">
                    <w:rPr>
                      <w:rFonts w:ascii="Verdana" w:hAnsi="Verdana"/>
                      <w:sz w:val="20"/>
                      <w:szCs w:val="20"/>
                    </w:rPr>
                    <w:t>ractice (</w:t>
                  </w:r>
                  <w:r w:rsidR="00782CAC">
                    <w:rPr>
                      <w:rFonts w:ascii="Verdana" w:hAnsi="Verdana"/>
                      <w:sz w:val="20"/>
                      <w:szCs w:val="20"/>
                    </w:rPr>
                    <w:t>c</w:t>
                  </w:r>
                  <w:r w:rsidRPr="0081563B">
                    <w:rPr>
                      <w:rFonts w:ascii="Verdana" w:hAnsi="Verdana"/>
                      <w:sz w:val="20"/>
                      <w:szCs w:val="20"/>
                    </w:rPr>
                    <w:t>ommunication and interaction, cognition and learning, social, emotional and mental health issues and/or physical needs)</w:t>
                  </w:r>
                </w:p>
                <w:p w:rsidR="0081563B" w:rsidRPr="0081563B" w:rsidRDefault="0081563B" w:rsidP="00BC531C">
                  <w:pPr>
                    <w:pStyle w:val="Default"/>
                    <w:tabs>
                      <w:tab w:val="left" w:pos="426"/>
                    </w:tabs>
                    <w:ind w:left="-126"/>
                    <w:jc w:val="both"/>
                    <w:rPr>
                      <w:rFonts w:ascii="Verdana" w:hAnsi="Verdana"/>
                      <w:sz w:val="20"/>
                      <w:szCs w:val="20"/>
                    </w:rPr>
                  </w:pPr>
                </w:p>
                <w:p w:rsidR="0081563B" w:rsidRPr="0081563B" w:rsidRDefault="0081563B" w:rsidP="00BC531C">
                  <w:pPr>
                    <w:pStyle w:val="Default"/>
                    <w:tabs>
                      <w:tab w:val="left" w:pos="426"/>
                    </w:tabs>
                    <w:ind w:left="-126"/>
                    <w:jc w:val="both"/>
                    <w:rPr>
                      <w:rFonts w:ascii="Verdana" w:hAnsi="Verdana"/>
                      <w:sz w:val="20"/>
                      <w:szCs w:val="20"/>
                    </w:rPr>
                  </w:pPr>
                  <w:r w:rsidRPr="00290D07">
                    <w:rPr>
                      <w:rFonts w:ascii="Verdana" w:hAnsi="Verdana"/>
                      <w:sz w:val="20"/>
                      <w:szCs w:val="20"/>
                    </w:rPr>
                    <w:t>Along</w:t>
                  </w:r>
                  <w:r w:rsidRPr="0081563B">
                    <w:rPr>
                      <w:rFonts w:ascii="Verdana" w:hAnsi="Verdana"/>
                      <w:sz w:val="20"/>
                      <w:szCs w:val="20"/>
                    </w:rPr>
                    <w:t xml:space="preserve">side induction for parents into the ethos of open communication in the </w:t>
                  </w:r>
                  <w:r w:rsidR="00A4051F">
                    <w:rPr>
                      <w:rFonts w:ascii="Verdana" w:hAnsi="Verdana"/>
                      <w:sz w:val="20"/>
                      <w:szCs w:val="20"/>
                    </w:rPr>
                    <w:t>school</w:t>
                  </w:r>
                  <w:r w:rsidRPr="0081563B">
                    <w:rPr>
                      <w:rFonts w:ascii="Verdana" w:hAnsi="Verdana"/>
                      <w:sz w:val="20"/>
                      <w:szCs w:val="20"/>
                    </w:rPr>
                    <w:t xml:space="preserve">, parents/carers are asked to complete an All About My Child form in the first few days. </w:t>
                  </w:r>
                  <w:r w:rsidR="00782CAC">
                    <w:rPr>
                      <w:rFonts w:ascii="Verdana" w:hAnsi="Verdana"/>
                      <w:sz w:val="20"/>
                      <w:szCs w:val="20"/>
                    </w:rPr>
                    <w:t xml:space="preserve"> </w:t>
                  </w:r>
                  <w:r w:rsidRPr="0081563B">
                    <w:rPr>
                      <w:rFonts w:ascii="Verdana" w:hAnsi="Verdana"/>
                      <w:sz w:val="20"/>
                      <w:szCs w:val="20"/>
                    </w:rPr>
                    <w:t xml:space="preserve">When children have had a little time to settle in school, staff observe </w:t>
                  </w:r>
                  <w:r w:rsidRPr="0081563B">
                    <w:rPr>
                      <w:rFonts w:ascii="Verdana" w:hAnsi="Verdana"/>
                      <w:sz w:val="20"/>
                      <w:szCs w:val="20"/>
                      <w:u w:val="single"/>
                    </w:rPr>
                    <w:t>all</w:t>
                  </w:r>
                  <w:r w:rsidRPr="0081563B">
                    <w:rPr>
                      <w:rFonts w:ascii="Verdana" w:hAnsi="Verdana"/>
                      <w:sz w:val="20"/>
                      <w:szCs w:val="20"/>
                    </w:rPr>
                    <w:t xml:space="preserve"> children closely and </w:t>
                  </w:r>
                  <w:r w:rsidRPr="0017420E">
                    <w:rPr>
                      <w:rFonts w:ascii="Verdana" w:hAnsi="Verdana"/>
                      <w:color w:val="auto"/>
                      <w:sz w:val="20"/>
                      <w:szCs w:val="20"/>
                    </w:rPr>
                    <w:t>conduct a</w:t>
                  </w:r>
                  <w:r w:rsidR="00561DD0" w:rsidRPr="0017420E">
                    <w:rPr>
                      <w:rFonts w:ascii="Verdana" w:hAnsi="Verdana"/>
                      <w:color w:val="auto"/>
                      <w:sz w:val="20"/>
                      <w:szCs w:val="20"/>
                    </w:rPr>
                    <w:t>n</w:t>
                  </w:r>
                  <w:r w:rsidRPr="0081563B">
                    <w:rPr>
                      <w:rFonts w:ascii="Verdana" w:hAnsi="Verdana"/>
                      <w:sz w:val="20"/>
                      <w:szCs w:val="20"/>
                    </w:rPr>
                    <w:t xml:space="preserve"> Entry Profile. </w:t>
                  </w:r>
                  <w:r w:rsidR="00782CAC">
                    <w:rPr>
                      <w:rFonts w:ascii="Verdana" w:hAnsi="Verdana"/>
                      <w:sz w:val="20"/>
                      <w:szCs w:val="20"/>
                    </w:rPr>
                    <w:t xml:space="preserve"> </w:t>
                  </w:r>
                  <w:r w:rsidRPr="0081563B">
                    <w:rPr>
                      <w:rFonts w:ascii="Verdana" w:hAnsi="Verdana"/>
                      <w:sz w:val="20"/>
                      <w:szCs w:val="20"/>
                    </w:rPr>
                    <w:t xml:space="preserve">This is collated by the </w:t>
                  </w:r>
                  <w:r w:rsidR="005B5749">
                    <w:rPr>
                      <w:rFonts w:ascii="Verdana" w:hAnsi="Verdana"/>
                      <w:sz w:val="20"/>
                      <w:szCs w:val="20"/>
                    </w:rPr>
                    <w:t xml:space="preserve">Deputy </w:t>
                  </w:r>
                  <w:r w:rsidR="00782CAC">
                    <w:rPr>
                      <w:rFonts w:ascii="Verdana" w:hAnsi="Verdana"/>
                      <w:sz w:val="20"/>
                      <w:szCs w:val="20"/>
                    </w:rPr>
                    <w:t>H</w:t>
                  </w:r>
                  <w:r w:rsidRPr="0081563B">
                    <w:rPr>
                      <w:rFonts w:ascii="Verdana" w:hAnsi="Verdana"/>
                      <w:sz w:val="20"/>
                      <w:szCs w:val="20"/>
                    </w:rPr>
                    <w:t>eadteacher/SEN</w:t>
                  </w:r>
                  <w:r w:rsidR="005B5749">
                    <w:rPr>
                      <w:rFonts w:ascii="Verdana" w:hAnsi="Verdana"/>
                      <w:sz w:val="20"/>
                      <w:szCs w:val="20"/>
                    </w:rPr>
                    <w:t>D</w:t>
                  </w:r>
                  <w:r w:rsidRPr="0081563B">
                    <w:rPr>
                      <w:rFonts w:ascii="Verdana" w:hAnsi="Verdana"/>
                      <w:sz w:val="20"/>
                      <w:szCs w:val="20"/>
                    </w:rPr>
                    <w:t>C</w:t>
                  </w:r>
                  <w:r w:rsidR="00782CAC">
                    <w:rPr>
                      <w:rFonts w:ascii="Verdana" w:hAnsi="Verdana"/>
                      <w:sz w:val="20"/>
                      <w:szCs w:val="20"/>
                    </w:rPr>
                    <w:t>o</w:t>
                  </w:r>
                  <w:r w:rsidRPr="0081563B">
                    <w:rPr>
                      <w:rFonts w:ascii="Verdana" w:hAnsi="Verdana"/>
                      <w:sz w:val="20"/>
                      <w:szCs w:val="20"/>
                    </w:rPr>
                    <w:t xml:space="preserve"> to form a database o</w:t>
                  </w:r>
                  <w:r w:rsidR="00A4051F">
                    <w:rPr>
                      <w:rFonts w:ascii="Verdana" w:hAnsi="Verdana"/>
                      <w:sz w:val="20"/>
                      <w:szCs w:val="20"/>
                    </w:rPr>
                    <w:t>f needs of all children in the s</w:t>
                  </w:r>
                  <w:r w:rsidRPr="0081563B">
                    <w:rPr>
                      <w:rFonts w:ascii="Verdana" w:hAnsi="Verdana"/>
                      <w:sz w:val="20"/>
                      <w:szCs w:val="20"/>
                    </w:rPr>
                    <w:t xml:space="preserve">chool. </w:t>
                  </w:r>
                  <w:r w:rsidR="00782CAC">
                    <w:rPr>
                      <w:rFonts w:ascii="Verdana" w:hAnsi="Verdana"/>
                      <w:sz w:val="20"/>
                      <w:szCs w:val="20"/>
                    </w:rPr>
                    <w:t xml:space="preserve"> </w:t>
                  </w:r>
                  <w:r w:rsidRPr="0081563B">
                    <w:rPr>
                      <w:rFonts w:ascii="Verdana" w:hAnsi="Verdana"/>
                      <w:sz w:val="20"/>
                      <w:szCs w:val="20"/>
                    </w:rPr>
                    <w:t xml:space="preserve">This includes a wide range including health, hearing, social skills, language etc. and in many cases the teaching team will want to monitor a child’s progress in certain areas. </w:t>
                  </w:r>
                  <w:r w:rsidR="00782CAC">
                    <w:rPr>
                      <w:rFonts w:ascii="Verdana" w:hAnsi="Verdana"/>
                      <w:sz w:val="20"/>
                      <w:szCs w:val="20"/>
                    </w:rPr>
                    <w:t xml:space="preserve"> </w:t>
                  </w:r>
                  <w:r w:rsidRPr="0081563B">
                    <w:rPr>
                      <w:rFonts w:ascii="Verdana" w:hAnsi="Verdana"/>
                      <w:sz w:val="20"/>
                      <w:szCs w:val="20"/>
                    </w:rPr>
                    <w:t xml:space="preserve">The norm is very broad at nursery age and some children will need a little extra support simply because they are very young in the year. </w:t>
                  </w:r>
                  <w:r w:rsidR="00782CAC">
                    <w:rPr>
                      <w:rFonts w:ascii="Verdana" w:hAnsi="Verdana"/>
                      <w:sz w:val="20"/>
                      <w:szCs w:val="20"/>
                    </w:rPr>
                    <w:t xml:space="preserve"> </w:t>
                  </w:r>
                  <w:r w:rsidRPr="0081563B">
                    <w:rPr>
                      <w:rFonts w:ascii="Verdana" w:hAnsi="Verdana"/>
                      <w:sz w:val="20"/>
                      <w:szCs w:val="20"/>
                    </w:rPr>
                    <w:t>As the first term of the year moves on, the progress each child makes is assessed through ongoing observations, followe</w:t>
                  </w:r>
                  <w:r w:rsidR="00782CAC">
                    <w:rPr>
                      <w:rFonts w:ascii="Verdana" w:hAnsi="Verdana"/>
                      <w:sz w:val="20"/>
                      <w:szCs w:val="20"/>
                    </w:rPr>
                    <w:t>d by appropriate teaching input</w:t>
                  </w:r>
                  <w:r w:rsidRPr="0081563B">
                    <w:rPr>
                      <w:rFonts w:ascii="Verdana" w:hAnsi="Verdana"/>
                      <w:sz w:val="20"/>
                      <w:szCs w:val="20"/>
                    </w:rPr>
                    <w:t xml:space="preserve"> and target setting with parents at the Autumn </w:t>
                  </w:r>
                  <w:r w:rsidR="00782CAC">
                    <w:rPr>
                      <w:rFonts w:ascii="Verdana" w:hAnsi="Verdana"/>
                      <w:sz w:val="20"/>
                      <w:szCs w:val="20"/>
                    </w:rPr>
                    <w:t>T</w:t>
                  </w:r>
                  <w:r w:rsidRPr="0081563B">
                    <w:rPr>
                      <w:rFonts w:ascii="Verdana" w:hAnsi="Verdana"/>
                      <w:sz w:val="20"/>
                      <w:szCs w:val="20"/>
                    </w:rPr>
                    <w:t xml:space="preserve">erm </w:t>
                  </w:r>
                  <w:r w:rsidR="00782CAC">
                    <w:rPr>
                      <w:rFonts w:ascii="Verdana" w:hAnsi="Verdana"/>
                      <w:sz w:val="20"/>
                      <w:szCs w:val="20"/>
                    </w:rPr>
                    <w:t>P</w:t>
                  </w:r>
                  <w:r w:rsidRPr="0081563B">
                    <w:rPr>
                      <w:rFonts w:ascii="Verdana" w:hAnsi="Verdana"/>
                      <w:sz w:val="20"/>
                      <w:szCs w:val="20"/>
                    </w:rPr>
                    <w:t>arent</w:t>
                  </w:r>
                  <w:r w:rsidR="00782CAC">
                    <w:rPr>
                      <w:rFonts w:ascii="Verdana" w:hAnsi="Verdana"/>
                      <w:sz w:val="20"/>
                      <w:szCs w:val="20"/>
                    </w:rPr>
                    <w:t>/T</w:t>
                  </w:r>
                  <w:r w:rsidRPr="0081563B">
                    <w:rPr>
                      <w:rFonts w:ascii="Verdana" w:hAnsi="Verdana"/>
                      <w:sz w:val="20"/>
                      <w:szCs w:val="20"/>
                    </w:rPr>
                    <w:t>eacher conference.</w:t>
                  </w:r>
                </w:p>
                <w:p w:rsidR="0081563B" w:rsidRPr="0081563B" w:rsidRDefault="0081563B" w:rsidP="00BC531C">
                  <w:pPr>
                    <w:pStyle w:val="Default"/>
                    <w:tabs>
                      <w:tab w:val="left" w:pos="426"/>
                    </w:tabs>
                    <w:ind w:left="-126"/>
                    <w:jc w:val="both"/>
                    <w:rPr>
                      <w:rFonts w:ascii="Verdana" w:hAnsi="Verdana"/>
                      <w:sz w:val="20"/>
                      <w:szCs w:val="20"/>
                    </w:rPr>
                  </w:pPr>
                </w:p>
                <w:p w:rsidR="0081563B" w:rsidRPr="0081563B" w:rsidRDefault="0081563B" w:rsidP="00BC531C">
                  <w:pPr>
                    <w:pStyle w:val="Default"/>
                    <w:tabs>
                      <w:tab w:val="left" w:pos="426"/>
                    </w:tabs>
                    <w:ind w:left="-126"/>
                    <w:jc w:val="both"/>
                    <w:rPr>
                      <w:rFonts w:ascii="Verdana" w:hAnsi="Verdana"/>
                      <w:sz w:val="20"/>
                      <w:szCs w:val="20"/>
                    </w:rPr>
                  </w:pPr>
                  <w:r w:rsidRPr="0081563B">
                    <w:rPr>
                      <w:rFonts w:ascii="Verdana" w:hAnsi="Verdana"/>
                      <w:sz w:val="20"/>
                      <w:szCs w:val="20"/>
                    </w:rPr>
                    <w:t xml:space="preserve">If a child continues to need extra or different support from his/her peers he/she will be moved to what is called </w:t>
                  </w:r>
                  <w:r w:rsidRPr="0081563B">
                    <w:rPr>
                      <w:rFonts w:ascii="Verdana" w:hAnsi="Verdana"/>
                      <w:b/>
                      <w:sz w:val="20"/>
                      <w:szCs w:val="20"/>
                    </w:rPr>
                    <w:t>SEN</w:t>
                  </w:r>
                  <w:r w:rsidR="000B33FA">
                    <w:rPr>
                      <w:rFonts w:ascii="Verdana" w:hAnsi="Verdana"/>
                      <w:b/>
                      <w:sz w:val="20"/>
                      <w:szCs w:val="20"/>
                    </w:rPr>
                    <w:t>D</w:t>
                  </w:r>
                  <w:r w:rsidRPr="0081563B">
                    <w:rPr>
                      <w:rFonts w:ascii="Verdana" w:hAnsi="Verdana"/>
                      <w:b/>
                      <w:sz w:val="20"/>
                      <w:szCs w:val="20"/>
                    </w:rPr>
                    <w:t xml:space="preserve"> </w:t>
                  </w:r>
                  <w:r w:rsidR="00F53A8F">
                    <w:rPr>
                      <w:rFonts w:ascii="Verdana" w:hAnsi="Verdana"/>
                      <w:b/>
                      <w:sz w:val="20"/>
                      <w:szCs w:val="20"/>
                    </w:rPr>
                    <w:t>S</w:t>
                  </w:r>
                  <w:r w:rsidRPr="0081563B">
                    <w:rPr>
                      <w:rFonts w:ascii="Verdana" w:hAnsi="Verdana"/>
                      <w:b/>
                      <w:sz w:val="20"/>
                      <w:szCs w:val="20"/>
                    </w:rPr>
                    <w:t>upport</w:t>
                  </w:r>
                  <w:r>
                    <w:rPr>
                      <w:rFonts w:ascii="Verdana" w:hAnsi="Verdana"/>
                      <w:sz w:val="20"/>
                      <w:szCs w:val="20"/>
                    </w:rPr>
                    <w:t xml:space="preserve">. </w:t>
                  </w:r>
                  <w:r w:rsidR="00F53A8F">
                    <w:rPr>
                      <w:rFonts w:ascii="Verdana" w:hAnsi="Verdana"/>
                      <w:sz w:val="20"/>
                      <w:szCs w:val="20"/>
                    </w:rPr>
                    <w:t xml:space="preserve"> </w:t>
                  </w:r>
                  <w:r>
                    <w:rPr>
                      <w:rFonts w:ascii="Verdana" w:hAnsi="Verdana"/>
                      <w:sz w:val="20"/>
                      <w:szCs w:val="20"/>
                    </w:rPr>
                    <w:t xml:space="preserve">Support is offered </w:t>
                  </w:r>
                  <w:r w:rsidRPr="0081563B">
                    <w:rPr>
                      <w:rFonts w:ascii="Verdana" w:hAnsi="Verdana"/>
                      <w:sz w:val="20"/>
                      <w:szCs w:val="20"/>
                    </w:rPr>
                    <w:t xml:space="preserve">through subtle input during play, or with developing self help skills. </w:t>
                  </w:r>
                  <w:r w:rsidR="00F53A8F">
                    <w:rPr>
                      <w:rFonts w:ascii="Verdana" w:hAnsi="Verdana"/>
                      <w:sz w:val="20"/>
                      <w:szCs w:val="20"/>
                    </w:rPr>
                    <w:t xml:space="preserve"> </w:t>
                  </w:r>
                  <w:r w:rsidRPr="0081563B">
                    <w:rPr>
                      <w:rFonts w:ascii="Verdana" w:hAnsi="Verdana"/>
                      <w:sz w:val="20"/>
                      <w:szCs w:val="20"/>
                    </w:rPr>
                    <w:t xml:space="preserve">Sometimes it can involve small group activity in </w:t>
                  </w:r>
                  <w:r w:rsidR="000016A5">
                    <w:rPr>
                      <w:rFonts w:ascii="Verdana" w:hAnsi="Verdana"/>
                      <w:sz w:val="20"/>
                      <w:szCs w:val="20"/>
                    </w:rPr>
                    <w:t xml:space="preserve">a </w:t>
                  </w:r>
                  <w:r w:rsidRPr="0081563B">
                    <w:rPr>
                      <w:rFonts w:ascii="Verdana" w:hAnsi="Verdana"/>
                      <w:sz w:val="20"/>
                      <w:szCs w:val="20"/>
                    </w:rPr>
                    <w:t xml:space="preserve">quiet </w:t>
                  </w:r>
                  <w:r w:rsidR="000016A5">
                    <w:rPr>
                      <w:rFonts w:ascii="Verdana" w:hAnsi="Verdana"/>
                      <w:sz w:val="20"/>
                      <w:szCs w:val="20"/>
                    </w:rPr>
                    <w:t>area of the nursery</w:t>
                  </w:r>
                  <w:r w:rsidRPr="0081563B">
                    <w:rPr>
                      <w:rFonts w:ascii="Verdana" w:hAnsi="Verdana"/>
                      <w:sz w:val="20"/>
                      <w:szCs w:val="20"/>
                    </w:rPr>
                    <w:t xml:space="preserve">. </w:t>
                  </w:r>
                  <w:r w:rsidR="00F53A8F">
                    <w:rPr>
                      <w:rFonts w:ascii="Verdana" w:hAnsi="Verdana"/>
                      <w:sz w:val="20"/>
                      <w:szCs w:val="20"/>
                    </w:rPr>
                    <w:t xml:space="preserve"> </w:t>
                  </w:r>
                  <w:r w:rsidRPr="0081563B">
                    <w:rPr>
                      <w:rFonts w:ascii="Verdana" w:hAnsi="Verdana"/>
                      <w:sz w:val="20"/>
                      <w:szCs w:val="20"/>
                    </w:rPr>
                    <w:t xml:space="preserve">On such occasions groups are mixed and a target child may well have chosen the other peers he/she would like to be with. </w:t>
                  </w:r>
                </w:p>
                <w:p w:rsidR="0081563B" w:rsidRPr="0081563B" w:rsidRDefault="0081563B" w:rsidP="00BC531C">
                  <w:pPr>
                    <w:pStyle w:val="Default"/>
                    <w:tabs>
                      <w:tab w:val="left" w:pos="426"/>
                    </w:tabs>
                    <w:ind w:left="-126"/>
                    <w:jc w:val="both"/>
                    <w:rPr>
                      <w:rFonts w:ascii="Verdana" w:hAnsi="Verdana"/>
                      <w:sz w:val="20"/>
                      <w:szCs w:val="20"/>
                    </w:rPr>
                  </w:pPr>
                </w:p>
                <w:p w:rsidR="00290D07" w:rsidRDefault="0081563B" w:rsidP="000016A5">
                  <w:pPr>
                    <w:pStyle w:val="Default"/>
                    <w:tabs>
                      <w:tab w:val="left" w:pos="426"/>
                    </w:tabs>
                    <w:ind w:left="-126"/>
                    <w:jc w:val="both"/>
                    <w:rPr>
                      <w:rFonts w:ascii="Verdana" w:hAnsi="Verdana"/>
                      <w:sz w:val="20"/>
                      <w:szCs w:val="20"/>
                    </w:rPr>
                  </w:pPr>
                  <w:r w:rsidRPr="0081563B">
                    <w:rPr>
                      <w:rFonts w:ascii="Verdana" w:hAnsi="Verdana"/>
                      <w:sz w:val="20"/>
                      <w:szCs w:val="20"/>
                    </w:rPr>
                    <w:t xml:space="preserve">The </w:t>
                  </w:r>
                  <w:r w:rsidR="00A4051F">
                    <w:rPr>
                      <w:rFonts w:ascii="Verdana" w:hAnsi="Verdana"/>
                      <w:sz w:val="20"/>
                      <w:szCs w:val="20"/>
                    </w:rPr>
                    <w:t>s</w:t>
                  </w:r>
                  <w:r w:rsidRPr="0081563B">
                    <w:rPr>
                      <w:rFonts w:ascii="Verdana" w:hAnsi="Verdana"/>
                      <w:sz w:val="20"/>
                      <w:szCs w:val="20"/>
                    </w:rPr>
                    <w:t xml:space="preserve">chool has developed a rich resource of activities and also the </w:t>
                  </w:r>
                  <w:r w:rsidR="00D0725F">
                    <w:rPr>
                      <w:rFonts w:ascii="Verdana" w:hAnsi="Verdana"/>
                      <w:sz w:val="20"/>
                      <w:szCs w:val="20"/>
                    </w:rPr>
                    <w:t>E</w:t>
                  </w:r>
                  <w:r w:rsidRPr="0081563B">
                    <w:rPr>
                      <w:rFonts w:ascii="Verdana" w:hAnsi="Verdana"/>
                      <w:sz w:val="20"/>
                      <w:szCs w:val="20"/>
                    </w:rPr>
                    <w:t xml:space="preserve">ducational </w:t>
                  </w:r>
                  <w:r w:rsidR="00D0725F">
                    <w:rPr>
                      <w:rFonts w:ascii="Verdana" w:hAnsi="Verdana"/>
                      <w:sz w:val="20"/>
                      <w:szCs w:val="20"/>
                    </w:rPr>
                    <w:t>P</w:t>
                  </w:r>
                  <w:r w:rsidRPr="0081563B">
                    <w:rPr>
                      <w:rFonts w:ascii="Verdana" w:hAnsi="Verdana"/>
                      <w:sz w:val="20"/>
                      <w:szCs w:val="20"/>
                    </w:rPr>
                    <w:t>sychologist’s advice will often be sought at this stage</w:t>
                  </w:r>
                  <w:r w:rsidR="00202D33">
                    <w:rPr>
                      <w:rFonts w:ascii="Verdana" w:hAnsi="Verdana"/>
                      <w:sz w:val="20"/>
                      <w:szCs w:val="20"/>
                    </w:rPr>
                    <w:t>,</w:t>
                  </w:r>
                  <w:r w:rsidRPr="0081563B">
                    <w:rPr>
                      <w:rFonts w:ascii="Verdana" w:hAnsi="Verdana"/>
                      <w:sz w:val="20"/>
                      <w:szCs w:val="20"/>
                    </w:rPr>
                    <w:t xml:space="preserve"> for particular strategies and activities that might help a child. </w:t>
                  </w:r>
                  <w:r w:rsidR="00202D33">
                    <w:rPr>
                      <w:rFonts w:ascii="Verdana" w:hAnsi="Verdana"/>
                      <w:sz w:val="20"/>
                      <w:szCs w:val="20"/>
                    </w:rPr>
                    <w:t>T</w:t>
                  </w:r>
                  <w:r w:rsidR="00D0725F">
                    <w:rPr>
                      <w:rFonts w:ascii="Verdana" w:hAnsi="Verdana"/>
                      <w:sz w:val="20"/>
                      <w:szCs w:val="20"/>
                    </w:rPr>
                    <w:t xml:space="preserve">he SENDCo would generate an Individual Education Plan alongside the class teacher.  Specific targets will be identified and these will be reviewed at </w:t>
                  </w:r>
                  <w:r w:rsidR="000016A5">
                    <w:rPr>
                      <w:rFonts w:ascii="Verdana" w:hAnsi="Verdana"/>
                      <w:sz w:val="20"/>
                      <w:szCs w:val="20"/>
                    </w:rPr>
                    <w:t>P</w:t>
                  </w:r>
                  <w:r w:rsidR="00D0725F">
                    <w:rPr>
                      <w:rFonts w:ascii="Verdana" w:hAnsi="Verdana"/>
                      <w:sz w:val="20"/>
                      <w:szCs w:val="20"/>
                    </w:rPr>
                    <w:t>arent/</w:t>
                  </w:r>
                  <w:r w:rsidR="000016A5">
                    <w:rPr>
                      <w:rFonts w:ascii="Verdana" w:hAnsi="Verdana"/>
                      <w:sz w:val="20"/>
                      <w:szCs w:val="20"/>
                    </w:rPr>
                    <w:t>T</w:t>
                  </w:r>
                  <w:r w:rsidR="00D0725F">
                    <w:rPr>
                      <w:rFonts w:ascii="Verdana" w:hAnsi="Verdana"/>
                      <w:sz w:val="20"/>
                      <w:szCs w:val="20"/>
                    </w:rPr>
                    <w:t xml:space="preserve">eacher conferences.  </w:t>
                  </w:r>
                  <w:r w:rsidRPr="0081563B">
                    <w:rPr>
                      <w:rFonts w:ascii="Verdana" w:hAnsi="Verdana"/>
                      <w:sz w:val="20"/>
                      <w:szCs w:val="20"/>
                    </w:rPr>
                    <w:t>As the year moves on some children make adequate progress and no longer need to be at SEN</w:t>
                  </w:r>
                  <w:r w:rsidR="00D0725F">
                    <w:rPr>
                      <w:rFonts w:ascii="Verdana" w:hAnsi="Verdana"/>
                      <w:sz w:val="20"/>
                      <w:szCs w:val="20"/>
                    </w:rPr>
                    <w:t>D</w:t>
                  </w:r>
                  <w:r w:rsidRPr="0081563B">
                    <w:rPr>
                      <w:rFonts w:ascii="Verdana" w:hAnsi="Verdana"/>
                      <w:sz w:val="20"/>
                      <w:szCs w:val="20"/>
                    </w:rPr>
                    <w:t xml:space="preserve"> </w:t>
                  </w:r>
                  <w:r w:rsidR="00F53A8F">
                    <w:rPr>
                      <w:rFonts w:ascii="Verdana" w:hAnsi="Verdana"/>
                      <w:sz w:val="20"/>
                      <w:szCs w:val="20"/>
                    </w:rPr>
                    <w:t>S</w:t>
                  </w:r>
                  <w:r w:rsidRPr="0081563B">
                    <w:rPr>
                      <w:rFonts w:ascii="Verdana" w:hAnsi="Verdana"/>
                      <w:sz w:val="20"/>
                      <w:szCs w:val="20"/>
                    </w:rPr>
                    <w:t xml:space="preserve">upport. </w:t>
                  </w:r>
                  <w:r w:rsidR="00F53A8F">
                    <w:rPr>
                      <w:rFonts w:ascii="Verdana" w:hAnsi="Verdana"/>
                      <w:sz w:val="20"/>
                      <w:szCs w:val="20"/>
                    </w:rPr>
                    <w:t xml:space="preserve"> </w:t>
                  </w:r>
                  <w:r w:rsidRPr="0081563B">
                    <w:rPr>
                      <w:rFonts w:ascii="Verdana" w:hAnsi="Verdana"/>
                      <w:sz w:val="20"/>
                      <w:szCs w:val="20"/>
                    </w:rPr>
                    <w:t>If</w:t>
                  </w:r>
                  <w:r w:rsidR="00F53A8F">
                    <w:rPr>
                      <w:rFonts w:ascii="Verdana" w:hAnsi="Verdana"/>
                      <w:sz w:val="20"/>
                      <w:szCs w:val="20"/>
                    </w:rPr>
                    <w:t>,</w:t>
                  </w:r>
                  <w:r w:rsidRPr="0081563B">
                    <w:rPr>
                      <w:rFonts w:ascii="Verdana" w:hAnsi="Verdana"/>
                      <w:sz w:val="20"/>
                      <w:szCs w:val="20"/>
                    </w:rPr>
                    <w:t xml:space="preserve"> however, adequate progress is not made as a result of the support given at</w:t>
                  </w:r>
                  <w:r w:rsidR="004F50C4">
                    <w:rPr>
                      <w:rFonts w:ascii="Verdana" w:hAnsi="Verdana"/>
                      <w:sz w:val="20"/>
                      <w:szCs w:val="20"/>
                    </w:rPr>
                    <w:t xml:space="preserve"> </w:t>
                  </w:r>
                  <w:r w:rsidR="00F53A8F">
                    <w:rPr>
                      <w:rFonts w:ascii="Verdana" w:hAnsi="Verdana"/>
                      <w:sz w:val="20"/>
                      <w:szCs w:val="20"/>
                    </w:rPr>
                    <w:t>SEN</w:t>
                  </w:r>
                  <w:r w:rsidR="00D0725F">
                    <w:rPr>
                      <w:rFonts w:ascii="Verdana" w:hAnsi="Verdana"/>
                      <w:sz w:val="20"/>
                      <w:szCs w:val="20"/>
                    </w:rPr>
                    <w:t>D</w:t>
                  </w:r>
                  <w:r w:rsidR="00F53A8F">
                    <w:rPr>
                      <w:rFonts w:ascii="Verdana" w:hAnsi="Verdana"/>
                      <w:sz w:val="20"/>
                      <w:szCs w:val="20"/>
                    </w:rPr>
                    <w:t xml:space="preserve"> S</w:t>
                  </w:r>
                  <w:r w:rsidR="004F50C4" w:rsidRPr="004F50C4">
                    <w:rPr>
                      <w:rFonts w:ascii="Verdana" w:hAnsi="Verdana"/>
                      <w:sz w:val="20"/>
                      <w:szCs w:val="20"/>
                    </w:rPr>
                    <w:t>upport</w:t>
                  </w:r>
                  <w:r w:rsidRPr="004F50C4">
                    <w:rPr>
                      <w:rFonts w:ascii="Verdana" w:hAnsi="Verdana"/>
                      <w:sz w:val="20"/>
                      <w:szCs w:val="20"/>
                    </w:rPr>
                    <w:t xml:space="preserve">, </w:t>
                  </w:r>
                  <w:r w:rsidRPr="0081563B">
                    <w:rPr>
                      <w:rFonts w:ascii="Verdana" w:hAnsi="Verdana"/>
                      <w:sz w:val="20"/>
                      <w:szCs w:val="20"/>
                    </w:rPr>
                    <w:t xml:space="preserve">the </w:t>
                  </w:r>
                  <w:r w:rsidR="000016A5">
                    <w:rPr>
                      <w:rFonts w:ascii="Verdana" w:hAnsi="Verdana"/>
                      <w:sz w:val="20"/>
                      <w:szCs w:val="20"/>
                    </w:rPr>
                    <w:t>E</w:t>
                  </w:r>
                  <w:r w:rsidRPr="0081563B">
                    <w:rPr>
                      <w:rFonts w:ascii="Verdana" w:hAnsi="Verdana"/>
                      <w:sz w:val="20"/>
                      <w:szCs w:val="20"/>
                    </w:rPr>
                    <w:t xml:space="preserve">ducational </w:t>
                  </w:r>
                  <w:r w:rsidR="000016A5">
                    <w:rPr>
                      <w:rFonts w:ascii="Verdana" w:hAnsi="Verdana"/>
                      <w:sz w:val="20"/>
                      <w:szCs w:val="20"/>
                    </w:rPr>
                    <w:t>P</w:t>
                  </w:r>
                  <w:r w:rsidRPr="0081563B">
                    <w:rPr>
                      <w:rFonts w:ascii="Verdana" w:hAnsi="Verdana"/>
                      <w:sz w:val="20"/>
                      <w:szCs w:val="20"/>
                    </w:rPr>
                    <w:t>sychologist will be consulted</w:t>
                  </w:r>
                  <w:r w:rsidR="000016A5">
                    <w:rPr>
                      <w:rFonts w:ascii="Verdana" w:hAnsi="Verdana"/>
                      <w:sz w:val="20"/>
                      <w:szCs w:val="20"/>
                    </w:rPr>
                    <w:t>,</w:t>
                  </w:r>
                  <w:r w:rsidRPr="0081563B">
                    <w:rPr>
                      <w:rFonts w:ascii="Verdana" w:hAnsi="Verdana"/>
                      <w:sz w:val="20"/>
                      <w:szCs w:val="20"/>
                    </w:rPr>
                    <w:t xml:space="preserve"> as will the advice of other professionals</w:t>
                  </w:r>
                  <w:r w:rsidR="00F53A8F">
                    <w:rPr>
                      <w:rFonts w:ascii="Verdana" w:hAnsi="Verdana"/>
                      <w:sz w:val="20"/>
                      <w:szCs w:val="20"/>
                    </w:rPr>
                    <w:t xml:space="preserve">, </w:t>
                  </w:r>
                  <w:r w:rsidRPr="0081563B">
                    <w:rPr>
                      <w:rFonts w:ascii="Verdana" w:hAnsi="Verdana"/>
                      <w:sz w:val="20"/>
                      <w:szCs w:val="20"/>
                    </w:rPr>
                    <w:t>e.g. speech</w:t>
                  </w:r>
                  <w:r w:rsidR="00561DD0">
                    <w:rPr>
                      <w:rFonts w:ascii="Verdana" w:hAnsi="Verdana"/>
                      <w:sz w:val="20"/>
                      <w:szCs w:val="20"/>
                    </w:rPr>
                    <w:t xml:space="preserve"> </w:t>
                  </w:r>
                  <w:r w:rsidR="00561DD0" w:rsidRPr="0017420E">
                    <w:rPr>
                      <w:rFonts w:ascii="Verdana" w:hAnsi="Verdana"/>
                      <w:color w:val="auto"/>
                      <w:sz w:val="20"/>
                      <w:szCs w:val="20"/>
                    </w:rPr>
                    <w:t>and language</w:t>
                  </w:r>
                  <w:r w:rsidRPr="0081563B">
                    <w:rPr>
                      <w:rFonts w:ascii="Verdana" w:hAnsi="Verdana"/>
                      <w:sz w:val="20"/>
                      <w:szCs w:val="20"/>
                    </w:rPr>
                    <w:t xml:space="preserve"> or occupational therapist. </w:t>
                  </w:r>
                  <w:r w:rsidR="00F53A8F">
                    <w:rPr>
                      <w:rFonts w:ascii="Verdana" w:hAnsi="Verdana"/>
                      <w:sz w:val="20"/>
                      <w:szCs w:val="20"/>
                    </w:rPr>
                    <w:t xml:space="preserve"> </w:t>
                  </w:r>
                  <w:r w:rsidRPr="0081563B">
                    <w:rPr>
                      <w:rFonts w:ascii="Verdana" w:hAnsi="Verdana"/>
                      <w:sz w:val="20"/>
                      <w:szCs w:val="20"/>
                    </w:rPr>
                    <w:t xml:space="preserve">Any professional involvement is always requested after discussion and agreement with a child’s parents. </w:t>
                  </w:r>
                </w:p>
                <w:p w:rsidR="000016A5" w:rsidRDefault="000016A5" w:rsidP="000016A5">
                  <w:pPr>
                    <w:pStyle w:val="Default"/>
                    <w:tabs>
                      <w:tab w:val="left" w:pos="426"/>
                    </w:tabs>
                    <w:ind w:left="-126"/>
                    <w:jc w:val="both"/>
                    <w:rPr>
                      <w:rFonts w:ascii="Verdana" w:hAnsi="Verdana"/>
                      <w:sz w:val="20"/>
                      <w:szCs w:val="20"/>
                    </w:rPr>
                  </w:pPr>
                </w:p>
                <w:p w:rsidR="000016A5" w:rsidRDefault="000016A5" w:rsidP="000016A5">
                  <w:pPr>
                    <w:pStyle w:val="Default"/>
                    <w:tabs>
                      <w:tab w:val="left" w:pos="426"/>
                    </w:tabs>
                    <w:ind w:left="-126"/>
                    <w:jc w:val="both"/>
                    <w:rPr>
                      <w:rFonts w:ascii="Verdana" w:hAnsi="Verdana"/>
                      <w:sz w:val="20"/>
                      <w:szCs w:val="20"/>
                    </w:rPr>
                  </w:pPr>
                </w:p>
                <w:p w:rsidR="000016A5" w:rsidRPr="0081563B" w:rsidRDefault="000016A5" w:rsidP="000016A5">
                  <w:pPr>
                    <w:pStyle w:val="Default"/>
                    <w:tabs>
                      <w:tab w:val="left" w:pos="426"/>
                    </w:tabs>
                    <w:ind w:left="-126"/>
                    <w:jc w:val="both"/>
                    <w:rPr>
                      <w:rFonts w:ascii="Verdana" w:hAnsi="Verdana"/>
                      <w:sz w:val="20"/>
                      <w:szCs w:val="20"/>
                    </w:rPr>
                  </w:pPr>
                </w:p>
              </w:tc>
            </w:tr>
          </w:tbl>
          <w:p w:rsidR="00890896" w:rsidRPr="00AA3532" w:rsidRDefault="00890896" w:rsidP="00BC531C">
            <w:pPr>
              <w:tabs>
                <w:tab w:val="left" w:pos="426"/>
              </w:tabs>
              <w:jc w:val="both"/>
              <w:rPr>
                <w:rFonts w:ascii="Verdana" w:hAnsi="Verdana"/>
                <w:sz w:val="20"/>
                <w:szCs w:val="20"/>
              </w:rPr>
            </w:pPr>
          </w:p>
        </w:tc>
      </w:tr>
      <w:tr w:rsidR="002137C1" w:rsidRPr="00AA3532" w:rsidTr="006D4812">
        <w:trPr>
          <w:jc w:val="center"/>
        </w:trPr>
        <w:tc>
          <w:tcPr>
            <w:tcW w:w="9794" w:type="dxa"/>
          </w:tcPr>
          <w:p w:rsidR="00890896" w:rsidRPr="00AA3532" w:rsidRDefault="00890896" w:rsidP="00BC531C">
            <w:pPr>
              <w:tabs>
                <w:tab w:val="left" w:pos="426"/>
              </w:tabs>
              <w:jc w:val="both"/>
              <w:rPr>
                <w:rFonts w:ascii="Verdana" w:hAnsi="Verdana"/>
                <w:b/>
                <w:sz w:val="20"/>
                <w:szCs w:val="20"/>
              </w:rPr>
            </w:pPr>
            <w:r w:rsidRPr="00AA3532">
              <w:rPr>
                <w:rFonts w:ascii="Verdana" w:hAnsi="Verdana"/>
                <w:b/>
                <w:sz w:val="20"/>
                <w:szCs w:val="20"/>
              </w:rPr>
              <w:lastRenderedPageBreak/>
              <w:t xml:space="preserve">How will I </w:t>
            </w:r>
            <w:r w:rsidR="00C92965" w:rsidRPr="00AA3532">
              <w:rPr>
                <w:rFonts w:ascii="Verdana" w:hAnsi="Verdana"/>
                <w:b/>
                <w:sz w:val="20"/>
                <w:szCs w:val="20"/>
              </w:rPr>
              <w:t>know</w:t>
            </w:r>
            <w:r w:rsidRPr="00AA3532">
              <w:rPr>
                <w:rFonts w:ascii="Verdana" w:hAnsi="Verdana"/>
                <w:b/>
                <w:sz w:val="20"/>
                <w:szCs w:val="20"/>
              </w:rPr>
              <w:t xml:space="preserve"> how my child is doing and how </w:t>
            </w:r>
            <w:r w:rsidR="00C92965" w:rsidRPr="00AA3532">
              <w:rPr>
                <w:rStyle w:val="Strong"/>
                <w:rFonts w:ascii="Verdana" w:hAnsi="Verdana" w:cs="Arial"/>
                <w:color w:val="000000"/>
                <w:sz w:val="20"/>
                <w:szCs w:val="20"/>
              </w:rPr>
              <w:t>will you help me to support my child’s learning?</w:t>
            </w:r>
          </w:p>
          <w:p w:rsidR="00890896" w:rsidRDefault="00890896" w:rsidP="00BC531C">
            <w:pPr>
              <w:tabs>
                <w:tab w:val="left" w:pos="426"/>
              </w:tabs>
              <w:jc w:val="both"/>
              <w:rPr>
                <w:rFonts w:ascii="Verdana" w:hAnsi="Verdana"/>
                <w:sz w:val="20"/>
                <w:szCs w:val="20"/>
              </w:rPr>
            </w:pPr>
          </w:p>
          <w:p w:rsidR="00F75FDA" w:rsidRPr="006865E5" w:rsidRDefault="00F75FDA" w:rsidP="00BC531C">
            <w:pPr>
              <w:tabs>
                <w:tab w:val="left" w:pos="426"/>
              </w:tabs>
              <w:jc w:val="both"/>
              <w:rPr>
                <w:rFonts w:ascii="Verdana" w:hAnsi="Verdana"/>
                <w:sz w:val="20"/>
                <w:szCs w:val="20"/>
              </w:rPr>
            </w:pPr>
            <w:r w:rsidRPr="00290D07">
              <w:rPr>
                <w:rFonts w:ascii="Verdana" w:hAnsi="Verdana"/>
                <w:iCs/>
                <w:sz w:val="20"/>
                <w:szCs w:val="20"/>
              </w:rPr>
              <w:t>At Balham</w:t>
            </w:r>
            <w:r w:rsidRPr="006865E5">
              <w:rPr>
                <w:rFonts w:ascii="Verdana" w:hAnsi="Verdana"/>
                <w:iCs/>
                <w:sz w:val="20"/>
                <w:szCs w:val="20"/>
              </w:rPr>
              <w:t xml:space="preserve"> Nursery School and Children’s Centre we believe that clear communication is vital between home and school.</w:t>
            </w:r>
            <w:r w:rsidR="00F53A8F">
              <w:rPr>
                <w:rFonts w:ascii="Verdana" w:hAnsi="Verdana"/>
                <w:iCs/>
                <w:sz w:val="20"/>
                <w:szCs w:val="20"/>
              </w:rPr>
              <w:t xml:space="preserve"> </w:t>
            </w:r>
            <w:r w:rsidRPr="006865E5">
              <w:rPr>
                <w:rFonts w:ascii="Verdana" w:hAnsi="Verdana"/>
                <w:iCs/>
                <w:sz w:val="20"/>
                <w:szCs w:val="20"/>
              </w:rPr>
              <w:t xml:space="preserve"> Parents have opportunities to ta</w:t>
            </w:r>
            <w:r w:rsidR="006865E5" w:rsidRPr="006865E5">
              <w:rPr>
                <w:rFonts w:ascii="Verdana" w:hAnsi="Verdana"/>
                <w:iCs/>
                <w:sz w:val="20"/>
                <w:szCs w:val="20"/>
              </w:rPr>
              <w:t>lk to their child’s key worker/class teacher</w:t>
            </w:r>
            <w:r w:rsidRPr="006865E5">
              <w:rPr>
                <w:rFonts w:ascii="Verdana" w:hAnsi="Verdana"/>
                <w:iCs/>
                <w:sz w:val="20"/>
                <w:szCs w:val="20"/>
              </w:rPr>
              <w:t xml:space="preserve"> during the school day both informally </w:t>
            </w:r>
            <w:r w:rsidR="001D02E8" w:rsidRPr="006865E5">
              <w:rPr>
                <w:rFonts w:ascii="Verdana" w:hAnsi="Verdana"/>
                <w:iCs/>
                <w:sz w:val="20"/>
                <w:szCs w:val="20"/>
              </w:rPr>
              <w:t>e.g.</w:t>
            </w:r>
            <w:r w:rsidRPr="006865E5">
              <w:rPr>
                <w:rFonts w:ascii="Verdana" w:hAnsi="Verdana"/>
                <w:iCs/>
                <w:sz w:val="20"/>
                <w:szCs w:val="20"/>
              </w:rPr>
              <w:t xml:space="preserve"> at the end of the school day and formally </w:t>
            </w:r>
            <w:r w:rsidR="001A3A56">
              <w:rPr>
                <w:rFonts w:ascii="Verdana" w:hAnsi="Verdana"/>
                <w:iCs/>
                <w:sz w:val="20"/>
                <w:szCs w:val="20"/>
              </w:rPr>
              <w:t xml:space="preserve">through </w:t>
            </w:r>
            <w:r w:rsidRPr="006865E5">
              <w:rPr>
                <w:rFonts w:ascii="Verdana" w:hAnsi="Verdana"/>
                <w:iCs/>
                <w:sz w:val="20"/>
                <w:szCs w:val="20"/>
              </w:rPr>
              <w:t>parent</w:t>
            </w:r>
            <w:r w:rsidR="005B5749">
              <w:rPr>
                <w:rFonts w:ascii="Verdana" w:hAnsi="Verdana"/>
                <w:iCs/>
                <w:sz w:val="20"/>
                <w:szCs w:val="20"/>
              </w:rPr>
              <w:t>/teacher conferences</w:t>
            </w:r>
            <w:r w:rsidR="004F50C4">
              <w:rPr>
                <w:rFonts w:ascii="Verdana" w:hAnsi="Verdana"/>
                <w:iCs/>
                <w:sz w:val="20"/>
                <w:szCs w:val="20"/>
              </w:rPr>
              <w:t>,</w:t>
            </w:r>
            <w:r w:rsidRPr="006865E5">
              <w:rPr>
                <w:rFonts w:ascii="Verdana" w:hAnsi="Verdana"/>
                <w:iCs/>
                <w:sz w:val="20"/>
                <w:szCs w:val="20"/>
              </w:rPr>
              <w:t xml:space="preserve"> or through reports</w:t>
            </w:r>
            <w:r w:rsidR="004F50C4">
              <w:rPr>
                <w:rFonts w:ascii="Verdana" w:hAnsi="Verdana"/>
                <w:iCs/>
                <w:sz w:val="20"/>
                <w:szCs w:val="20"/>
              </w:rPr>
              <w:t xml:space="preserve">. </w:t>
            </w:r>
            <w:r w:rsidR="00F53A8F">
              <w:rPr>
                <w:rFonts w:ascii="Verdana" w:hAnsi="Verdana"/>
                <w:iCs/>
                <w:sz w:val="20"/>
                <w:szCs w:val="20"/>
              </w:rPr>
              <w:t xml:space="preserve"> </w:t>
            </w:r>
            <w:r w:rsidRPr="00651965">
              <w:rPr>
                <w:rFonts w:ascii="Verdana" w:hAnsi="Verdana"/>
                <w:iCs/>
                <w:sz w:val="20"/>
                <w:szCs w:val="20"/>
              </w:rPr>
              <w:t>If you have any particular concerns about how to support your child please feel free to make an appointment with the class teacher.</w:t>
            </w:r>
            <w:r w:rsidRPr="006865E5">
              <w:rPr>
                <w:rFonts w:ascii="Verdana" w:hAnsi="Verdana"/>
                <w:iCs/>
                <w:sz w:val="20"/>
                <w:szCs w:val="20"/>
              </w:rPr>
              <w:t xml:space="preserve"> </w:t>
            </w:r>
            <w:r w:rsidR="00D0725F">
              <w:rPr>
                <w:rFonts w:ascii="Verdana" w:hAnsi="Verdana"/>
                <w:iCs/>
                <w:sz w:val="20"/>
                <w:szCs w:val="20"/>
              </w:rPr>
              <w:lastRenderedPageBreak/>
              <w:t>If further advice or support is needed, the SENDCo is available three days a week for an informal discussion.</w:t>
            </w:r>
          </w:p>
          <w:p w:rsidR="002137C1" w:rsidRPr="00F75FDA" w:rsidRDefault="002137C1" w:rsidP="00BC531C">
            <w:pPr>
              <w:tabs>
                <w:tab w:val="left" w:pos="426"/>
              </w:tabs>
              <w:jc w:val="both"/>
              <w:rPr>
                <w:rFonts w:ascii="Verdana" w:hAnsi="Verdana"/>
                <w:i/>
                <w:sz w:val="20"/>
                <w:szCs w:val="20"/>
              </w:rPr>
            </w:pPr>
          </w:p>
        </w:tc>
      </w:tr>
      <w:tr w:rsidR="00EF4338" w:rsidRPr="00AA3532" w:rsidTr="006D4812">
        <w:trPr>
          <w:jc w:val="center"/>
        </w:trPr>
        <w:tc>
          <w:tcPr>
            <w:tcW w:w="9794" w:type="dxa"/>
          </w:tcPr>
          <w:p w:rsidR="00EF4338" w:rsidRDefault="00EF4338" w:rsidP="00BC531C">
            <w:pPr>
              <w:tabs>
                <w:tab w:val="left" w:pos="426"/>
              </w:tabs>
              <w:jc w:val="both"/>
              <w:rPr>
                <w:rFonts w:ascii="Verdana" w:hAnsi="Verdana"/>
                <w:b/>
                <w:sz w:val="20"/>
                <w:szCs w:val="20"/>
              </w:rPr>
            </w:pPr>
            <w:r>
              <w:rPr>
                <w:rFonts w:ascii="Verdana" w:hAnsi="Verdana"/>
                <w:b/>
                <w:sz w:val="20"/>
                <w:szCs w:val="20"/>
              </w:rPr>
              <w:lastRenderedPageBreak/>
              <w:t>How will my child be involved</w:t>
            </w:r>
            <w:r w:rsidRPr="006F5375">
              <w:rPr>
                <w:rFonts w:ascii="Verdana" w:hAnsi="Verdana"/>
                <w:b/>
                <w:sz w:val="20"/>
                <w:szCs w:val="20"/>
              </w:rPr>
              <w:t xml:space="preserve"> and consulted</w:t>
            </w:r>
            <w:r>
              <w:rPr>
                <w:rFonts w:ascii="Verdana" w:hAnsi="Verdana"/>
                <w:b/>
                <w:sz w:val="20"/>
                <w:szCs w:val="20"/>
              </w:rPr>
              <w:t xml:space="preserve">? </w:t>
            </w:r>
            <w:r w:rsidRPr="006F5375">
              <w:rPr>
                <w:rFonts w:ascii="Verdana" w:hAnsi="Verdana"/>
                <w:b/>
                <w:sz w:val="20"/>
                <w:szCs w:val="20"/>
              </w:rPr>
              <w:t xml:space="preserve"> </w:t>
            </w:r>
          </w:p>
          <w:p w:rsidR="00290D07" w:rsidRDefault="00290D07" w:rsidP="00BC531C">
            <w:pPr>
              <w:tabs>
                <w:tab w:val="left" w:pos="426"/>
              </w:tabs>
              <w:jc w:val="both"/>
              <w:rPr>
                <w:rFonts w:ascii="Verdana" w:hAnsi="Verdana"/>
                <w:b/>
                <w:sz w:val="20"/>
                <w:szCs w:val="20"/>
              </w:rPr>
            </w:pPr>
          </w:p>
          <w:p w:rsidR="00EF4338" w:rsidRDefault="00547DDD" w:rsidP="00BC531C">
            <w:pPr>
              <w:tabs>
                <w:tab w:val="left" w:pos="426"/>
              </w:tabs>
              <w:contextualSpacing/>
              <w:jc w:val="both"/>
              <w:rPr>
                <w:rFonts w:ascii="Verdana" w:hAnsi="Verdana"/>
                <w:iCs/>
                <w:sz w:val="20"/>
                <w:szCs w:val="20"/>
              </w:rPr>
            </w:pPr>
            <w:r>
              <w:rPr>
                <w:rFonts w:ascii="Verdana" w:hAnsi="Verdana"/>
                <w:iCs/>
                <w:sz w:val="20"/>
                <w:szCs w:val="20"/>
              </w:rPr>
              <w:t xml:space="preserve">At Balham Nursery School and Children’s Centre we ensure that a child’s perspective is taken into account in consultation with parent’s and carers. </w:t>
            </w:r>
            <w:r w:rsidR="00F53A8F">
              <w:rPr>
                <w:rFonts w:ascii="Verdana" w:hAnsi="Verdana"/>
                <w:iCs/>
                <w:sz w:val="20"/>
                <w:szCs w:val="20"/>
              </w:rPr>
              <w:t xml:space="preserve"> </w:t>
            </w:r>
            <w:r w:rsidRPr="00547DDD">
              <w:rPr>
                <w:rFonts w:ascii="Verdana" w:hAnsi="Verdana"/>
                <w:iCs/>
                <w:sz w:val="20"/>
                <w:szCs w:val="20"/>
              </w:rPr>
              <w:t xml:space="preserve">All targets set for the children are </w:t>
            </w:r>
            <w:r>
              <w:rPr>
                <w:rFonts w:ascii="Verdana" w:hAnsi="Verdana"/>
                <w:iCs/>
                <w:sz w:val="20"/>
                <w:szCs w:val="20"/>
              </w:rPr>
              <w:t>set with parents, ensuring the child is at the heart of everything we do and every decision we make.</w:t>
            </w:r>
          </w:p>
          <w:p w:rsidR="00AD5E43" w:rsidRPr="00547DDD" w:rsidRDefault="00AD5E43" w:rsidP="00BC531C">
            <w:pPr>
              <w:tabs>
                <w:tab w:val="left" w:pos="426"/>
              </w:tabs>
              <w:contextualSpacing/>
              <w:jc w:val="both"/>
              <w:rPr>
                <w:rFonts w:ascii="Verdana" w:hAnsi="Verdana"/>
                <w:b/>
                <w:sz w:val="20"/>
                <w:szCs w:val="20"/>
              </w:rPr>
            </w:pPr>
          </w:p>
        </w:tc>
      </w:tr>
      <w:tr w:rsidR="001E5E22" w:rsidRPr="00AA3532" w:rsidTr="006D4812">
        <w:trPr>
          <w:jc w:val="center"/>
        </w:trPr>
        <w:tc>
          <w:tcPr>
            <w:tcW w:w="9794" w:type="dxa"/>
          </w:tcPr>
          <w:p w:rsidR="001E5E22" w:rsidRDefault="001E5E22" w:rsidP="00BC531C">
            <w:pPr>
              <w:tabs>
                <w:tab w:val="left" w:pos="426"/>
              </w:tabs>
              <w:jc w:val="both"/>
              <w:rPr>
                <w:rFonts w:ascii="Verdana" w:hAnsi="Verdana"/>
                <w:b/>
                <w:sz w:val="20"/>
                <w:szCs w:val="20"/>
              </w:rPr>
            </w:pPr>
            <w:r>
              <w:rPr>
                <w:rFonts w:ascii="Verdana" w:hAnsi="Verdana"/>
                <w:b/>
                <w:sz w:val="20"/>
                <w:szCs w:val="20"/>
              </w:rPr>
              <w:t>How do you assess and review my child’s progress?</w:t>
            </w:r>
          </w:p>
          <w:p w:rsidR="00CE5F06" w:rsidRDefault="00CE5F06" w:rsidP="00BC531C">
            <w:pPr>
              <w:tabs>
                <w:tab w:val="left" w:pos="426"/>
              </w:tabs>
              <w:jc w:val="both"/>
              <w:rPr>
                <w:rFonts w:ascii="Verdana" w:hAnsi="Verdana"/>
                <w:b/>
                <w:sz w:val="20"/>
                <w:szCs w:val="20"/>
              </w:rPr>
            </w:pPr>
          </w:p>
          <w:p w:rsidR="0017420E" w:rsidRPr="00AB4D2E" w:rsidRDefault="00CE5F06" w:rsidP="00BC531C">
            <w:pPr>
              <w:pStyle w:val="BodyTextIndent"/>
              <w:tabs>
                <w:tab w:val="left" w:pos="426"/>
              </w:tabs>
              <w:ind w:left="0" w:firstLine="0"/>
              <w:jc w:val="both"/>
              <w:rPr>
                <w:rFonts w:ascii="Verdana" w:hAnsi="Verdana" w:cs="Tahoma"/>
                <w:b w:val="0"/>
                <w:color w:val="C00000"/>
                <w:sz w:val="20"/>
              </w:rPr>
            </w:pPr>
            <w:r w:rsidRPr="00CE5F06">
              <w:rPr>
                <w:rFonts w:ascii="Verdana" w:hAnsi="Verdana" w:cs="Tahoma"/>
                <w:b w:val="0"/>
                <w:sz w:val="20"/>
              </w:rPr>
              <w:t xml:space="preserve">All staff contribute </w:t>
            </w:r>
            <w:r w:rsidR="004F50C4">
              <w:rPr>
                <w:rFonts w:ascii="Verdana" w:hAnsi="Verdana" w:cs="Tahoma"/>
                <w:b w:val="0"/>
                <w:sz w:val="20"/>
              </w:rPr>
              <w:t xml:space="preserve">to </w:t>
            </w:r>
            <w:r w:rsidRPr="00CE5F06">
              <w:rPr>
                <w:rFonts w:ascii="Verdana" w:hAnsi="Verdana" w:cs="Tahoma"/>
                <w:b w:val="0"/>
                <w:sz w:val="20"/>
              </w:rPr>
              <w:t>obser</w:t>
            </w:r>
            <w:r w:rsidR="00AE04C7">
              <w:rPr>
                <w:rFonts w:ascii="Verdana" w:hAnsi="Verdana" w:cs="Tahoma"/>
                <w:b w:val="0"/>
                <w:sz w:val="20"/>
              </w:rPr>
              <w:t xml:space="preserve">vations and each class teacher and team leader, </w:t>
            </w:r>
            <w:r w:rsidRPr="00CE5F06">
              <w:rPr>
                <w:rFonts w:ascii="Verdana" w:hAnsi="Verdana" w:cs="Tahoma"/>
                <w:b w:val="0"/>
                <w:sz w:val="20"/>
              </w:rPr>
              <w:t>with the support of nursery nurses, maintains a record of development and learning and makes a major contribution to review of targets set within individual education plans for pupils with SEN</w:t>
            </w:r>
            <w:r w:rsidR="005B5749">
              <w:rPr>
                <w:rFonts w:ascii="Verdana" w:hAnsi="Verdana" w:cs="Tahoma"/>
                <w:b w:val="0"/>
                <w:sz w:val="20"/>
              </w:rPr>
              <w:t>D</w:t>
            </w:r>
            <w:r w:rsidRPr="00CE5F06">
              <w:rPr>
                <w:rFonts w:ascii="Verdana" w:hAnsi="Verdana" w:cs="Tahoma"/>
                <w:b w:val="0"/>
                <w:sz w:val="20"/>
              </w:rPr>
              <w:t xml:space="preserve">. </w:t>
            </w:r>
            <w:r w:rsidR="00F53A8F">
              <w:rPr>
                <w:rFonts w:ascii="Verdana" w:hAnsi="Verdana" w:cs="Tahoma"/>
                <w:b w:val="0"/>
                <w:sz w:val="20"/>
              </w:rPr>
              <w:t xml:space="preserve"> </w:t>
            </w:r>
            <w:r w:rsidRPr="0017420E">
              <w:rPr>
                <w:rFonts w:ascii="Verdana" w:hAnsi="Verdana" w:cs="Tahoma"/>
                <w:b w:val="0"/>
                <w:sz w:val="20"/>
              </w:rPr>
              <w:t>The SEN</w:t>
            </w:r>
            <w:r w:rsidR="005B5749">
              <w:rPr>
                <w:rFonts w:ascii="Verdana" w:hAnsi="Verdana" w:cs="Tahoma"/>
                <w:b w:val="0"/>
                <w:sz w:val="20"/>
              </w:rPr>
              <w:t>D</w:t>
            </w:r>
            <w:r w:rsidR="00AB4D2E" w:rsidRPr="0017420E">
              <w:rPr>
                <w:rFonts w:ascii="Verdana" w:hAnsi="Verdana" w:cs="Tahoma"/>
                <w:b w:val="0"/>
                <w:sz w:val="20"/>
              </w:rPr>
              <w:t>Co</w:t>
            </w:r>
            <w:r w:rsidRPr="00CE5F06">
              <w:rPr>
                <w:rFonts w:ascii="Verdana" w:hAnsi="Verdana" w:cs="Tahoma"/>
                <w:b w:val="0"/>
                <w:sz w:val="20"/>
              </w:rPr>
              <w:t xml:space="preserve"> oversees all records for pupils with </w:t>
            </w:r>
            <w:r w:rsidR="00290D07">
              <w:rPr>
                <w:rFonts w:ascii="Verdana" w:hAnsi="Verdana" w:cs="Tahoma"/>
                <w:b w:val="0"/>
                <w:sz w:val="20"/>
              </w:rPr>
              <w:t>SEN</w:t>
            </w:r>
            <w:r w:rsidR="005B5749">
              <w:rPr>
                <w:rFonts w:ascii="Verdana" w:hAnsi="Verdana" w:cs="Tahoma"/>
                <w:b w:val="0"/>
                <w:sz w:val="20"/>
              </w:rPr>
              <w:t>D</w:t>
            </w:r>
            <w:r w:rsidR="00290D07">
              <w:rPr>
                <w:rFonts w:ascii="Verdana" w:hAnsi="Verdana" w:cs="Tahoma"/>
                <w:b w:val="0"/>
                <w:sz w:val="20"/>
              </w:rPr>
              <w:t xml:space="preserve"> supported by the H</w:t>
            </w:r>
            <w:r w:rsidRPr="00CE5F06">
              <w:rPr>
                <w:rFonts w:ascii="Verdana" w:hAnsi="Verdana" w:cs="Tahoma"/>
                <w:b w:val="0"/>
                <w:sz w:val="20"/>
              </w:rPr>
              <w:t>eadteacher</w:t>
            </w:r>
            <w:r w:rsidRPr="00AB4D2E">
              <w:rPr>
                <w:rFonts w:ascii="Verdana" w:hAnsi="Verdana" w:cs="Tahoma"/>
                <w:b w:val="0"/>
                <w:color w:val="C00000"/>
                <w:sz w:val="20"/>
              </w:rPr>
              <w:t>.</w:t>
            </w:r>
          </w:p>
          <w:p w:rsidR="00CE5F06" w:rsidRPr="00AB4D2E" w:rsidRDefault="00CE5F06" w:rsidP="00BC531C">
            <w:pPr>
              <w:tabs>
                <w:tab w:val="left" w:pos="426"/>
              </w:tabs>
              <w:jc w:val="both"/>
              <w:rPr>
                <w:rFonts w:ascii="Verdana" w:hAnsi="Verdana"/>
                <w:b/>
                <w:color w:val="C00000"/>
                <w:sz w:val="20"/>
                <w:szCs w:val="20"/>
              </w:rPr>
            </w:pPr>
          </w:p>
          <w:p w:rsidR="00BA715C" w:rsidRDefault="00CE5F06" w:rsidP="00BC531C">
            <w:pPr>
              <w:tabs>
                <w:tab w:val="left" w:pos="426"/>
              </w:tabs>
              <w:jc w:val="both"/>
              <w:rPr>
                <w:rFonts w:ascii="Verdana" w:hAnsi="Verdana"/>
                <w:sz w:val="20"/>
                <w:szCs w:val="20"/>
              </w:rPr>
            </w:pPr>
            <w:r w:rsidRPr="0081563B">
              <w:rPr>
                <w:rFonts w:ascii="Verdana" w:hAnsi="Verdana"/>
                <w:sz w:val="20"/>
                <w:szCs w:val="20"/>
              </w:rPr>
              <w:t xml:space="preserve">EHCPs for our children are reviewed every six months because they are under five. </w:t>
            </w:r>
            <w:r w:rsidR="00F53A8F">
              <w:rPr>
                <w:rFonts w:ascii="Verdana" w:hAnsi="Verdana"/>
                <w:sz w:val="20"/>
                <w:szCs w:val="20"/>
              </w:rPr>
              <w:t xml:space="preserve"> </w:t>
            </w:r>
            <w:r w:rsidRPr="0081563B">
              <w:rPr>
                <w:rFonts w:ascii="Verdana" w:hAnsi="Verdana"/>
                <w:sz w:val="20"/>
                <w:szCs w:val="20"/>
              </w:rPr>
              <w:t>The review involves parents, SEN</w:t>
            </w:r>
            <w:r w:rsidR="005B5749">
              <w:rPr>
                <w:rFonts w:ascii="Verdana" w:hAnsi="Verdana"/>
                <w:sz w:val="20"/>
                <w:szCs w:val="20"/>
              </w:rPr>
              <w:t>D</w:t>
            </w:r>
            <w:r w:rsidRPr="0081563B">
              <w:rPr>
                <w:rFonts w:ascii="Verdana" w:hAnsi="Verdana"/>
                <w:sz w:val="20"/>
                <w:szCs w:val="20"/>
              </w:rPr>
              <w:t>C</w:t>
            </w:r>
            <w:r w:rsidR="00F53A8F">
              <w:rPr>
                <w:rFonts w:ascii="Verdana" w:hAnsi="Verdana"/>
                <w:sz w:val="20"/>
                <w:szCs w:val="20"/>
              </w:rPr>
              <w:t>o</w:t>
            </w:r>
            <w:r w:rsidRPr="0081563B">
              <w:rPr>
                <w:rFonts w:ascii="Verdana" w:hAnsi="Verdana"/>
                <w:sz w:val="20"/>
                <w:szCs w:val="20"/>
              </w:rPr>
              <w:t>, class teacher</w:t>
            </w:r>
            <w:r w:rsidR="00404006">
              <w:rPr>
                <w:rFonts w:ascii="Verdana" w:hAnsi="Verdana"/>
                <w:sz w:val="20"/>
                <w:szCs w:val="20"/>
              </w:rPr>
              <w:t>/key person</w:t>
            </w:r>
            <w:r w:rsidRPr="0081563B">
              <w:rPr>
                <w:rFonts w:ascii="Verdana" w:hAnsi="Verdana"/>
                <w:sz w:val="20"/>
                <w:szCs w:val="20"/>
              </w:rPr>
              <w:t xml:space="preserve"> and all other professionals involved with the child. </w:t>
            </w:r>
            <w:r w:rsidR="00F53A8F">
              <w:rPr>
                <w:rFonts w:ascii="Verdana" w:hAnsi="Verdana"/>
                <w:sz w:val="20"/>
                <w:szCs w:val="20"/>
              </w:rPr>
              <w:t xml:space="preserve"> </w:t>
            </w:r>
            <w:r w:rsidR="005B5749">
              <w:rPr>
                <w:rFonts w:ascii="Verdana" w:hAnsi="Verdana"/>
                <w:sz w:val="20"/>
                <w:szCs w:val="20"/>
              </w:rPr>
              <w:t xml:space="preserve">The individual needs </w:t>
            </w:r>
            <w:r w:rsidRPr="0081563B">
              <w:rPr>
                <w:rFonts w:ascii="Verdana" w:hAnsi="Verdana"/>
                <w:sz w:val="20"/>
                <w:szCs w:val="20"/>
              </w:rPr>
              <w:t>of any child at SEN</w:t>
            </w:r>
            <w:r w:rsidR="00404006">
              <w:rPr>
                <w:rFonts w:ascii="Verdana" w:hAnsi="Verdana"/>
                <w:sz w:val="20"/>
                <w:szCs w:val="20"/>
              </w:rPr>
              <w:t>D</w:t>
            </w:r>
            <w:r w:rsidRPr="0081563B">
              <w:rPr>
                <w:rFonts w:ascii="Verdana" w:hAnsi="Verdana"/>
                <w:sz w:val="20"/>
                <w:szCs w:val="20"/>
              </w:rPr>
              <w:t xml:space="preserve"> </w:t>
            </w:r>
            <w:r w:rsidR="00F53A8F">
              <w:rPr>
                <w:rFonts w:ascii="Verdana" w:hAnsi="Verdana"/>
                <w:sz w:val="20"/>
                <w:szCs w:val="20"/>
              </w:rPr>
              <w:t>S</w:t>
            </w:r>
            <w:r w:rsidRPr="0081563B">
              <w:rPr>
                <w:rFonts w:ascii="Verdana" w:hAnsi="Verdana"/>
                <w:sz w:val="20"/>
                <w:szCs w:val="20"/>
              </w:rPr>
              <w:t xml:space="preserve">upport and with </w:t>
            </w:r>
            <w:r w:rsidR="005B5749">
              <w:rPr>
                <w:rFonts w:ascii="Verdana" w:hAnsi="Verdana"/>
                <w:sz w:val="20"/>
                <w:szCs w:val="20"/>
              </w:rPr>
              <w:t>a</w:t>
            </w:r>
            <w:r w:rsidR="00404006">
              <w:rPr>
                <w:rFonts w:ascii="Verdana" w:hAnsi="Verdana"/>
                <w:sz w:val="20"/>
                <w:szCs w:val="20"/>
              </w:rPr>
              <w:t>n</w:t>
            </w:r>
            <w:r w:rsidR="005B5749">
              <w:rPr>
                <w:rFonts w:ascii="Verdana" w:hAnsi="Verdana"/>
                <w:sz w:val="20"/>
                <w:szCs w:val="20"/>
              </w:rPr>
              <w:t xml:space="preserve"> </w:t>
            </w:r>
            <w:r w:rsidRPr="0081563B">
              <w:rPr>
                <w:rFonts w:ascii="Verdana" w:hAnsi="Verdana"/>
                <w:sz w:val="20"/>
                <w:szCs w:val="20"/>
              </w:rPr>
              <w:t xml:space="preserve">EHCP are considered termly at </w:t>
            </w:r>
            <w:r w:rsidR="00261EC2">
              <w:rPr>
                <w:rFonts w:ascii="Verdana" w:hAnsi="Verdana"/>
                <w:sz w:val="20"/>
                <w:szCs w:val="20"/>
              </w:rPr>
              <w:t>P</w:t>
            </w:r>
            <w:r w:rsidRPr="0081563B">
              <w:rPr>
                <w:rFonts w:ascii="Verdana" w:hAnsi="Verdana"/>
                <w:sz w:val="20"/>
                <w:szCs w:val="20"/>
              </w:rPr>
              <w:t>arent</w:t>
            </w:r>
            <w:r w:rsidR="00F53A8F">
              <w:rPr>
                <w:rFonts w:ascii="Verdana" w:hAnsi="Verdana"/>
                <w:sz w:val="20"/>
                <w:szCs w:val="20"/>
              </w:rPr>
              <w:t>/</w:t>
            </w:r>
            <w:r w:rsidR="00261EC2">
              <w:rPr>
                <w:rFonts w:ascii="Verdana" w:hAnsi="Verdana"/>
                <w:sz w:val="20"/>
                <w:szCs w:val="20"/>
              </w:rPr>
              <w:t>T</w:t>
            </w:r>
            <w:r w:rsidRPr="0081563B">
              <w:rPr>
                <w:rFonts w:ascii="Verdana" w:hAnsi="Verdana"/>
                <w:sz w:val="20"/>
                <w:szCs w:val="20"/>
              </w:rPr>
              <w:t xml:space="preserve">eacher </w:t>
            </w:r>
            <w:r w:rsidR="00AE04C7">
              <w:rPr>
                <w:rFonts w:ascii="Verdana" w:hAnsi="Verdana"/>
                <w:sz w:val="20"/>
                <w:szCs w:val="20"/>
              </w:rPr>
              <w:t>c</w:t>
            </w:r>
            <w:r w:rsidR="00F53A8F">
              <w:rPr>
                <w:rFonts w:ascii="Verdana" w:hAnsi="Verdana"/>
                <w:sz w:val="20"/>
                <w:szCs w:val="20"/>
              </w:rPr>
              <w:t>onferences</w:t>
            </w:r>
            <w:r w:rsidRPr="0081563B">
              <w:rPr>
                <w:rFonts w:ascii="Verdana" w:hAnsi="Verdana"/>
                <w:sz w:val="20"/>
                <w:szCs w:val="20"/>
              </w:rPr>
              <w:t xml:space="preserve"> and in ongoing review between the SEN</w:t>
            </w:r>
            <w:r w:rsidR="005B5749">
              <w:rPr>
                <w:rFonts w:ascii="Verdana" w:hAnsi="Verdana"/>
                <w:sz w:val="20"/>
                <w:szCs w:val="20"/>
              </w:rPr>
              <w:t>D</w:t>
            </w:r>
            <w:r w:rsidRPr="0081563B">
              <w:rPr>
                <w:rFonts w:ascii="Verdana" w:hAnsi="Verdana"/>
                <w:sz w:val="20"/>
                <w:szCs w:val="20"/>
              </w:rPr>
              <w:t>C</w:t>
            </w:r>
            <w:r w:rsidR="00F53A8F">
              <w:rPr>
                <w:rFonts w:ascii="Verdana" w:hAnsi="Verdana"/>
                <w:sz w:val="20"/>
                <w:szCs w:val="20"/>
              </w:rPr>
              <w:t>o</w:t>
            </w:r>
            <w:r w:rsidRPr="0081563B">
              <w:rPr>
                <w:rFonts w:ascii="Verdana" w:hAnsi="Verdana"/>
                <w:sz w:val="20"/>
                <w:szCs w:val="20"/>
              </w:rPr>
              <w:t xml:space="preserve">, parent and class teacher. </w:t>
            </w:r>
            <w:r w:rsidR="00F53A8F">
              <w:rPr>
                <w:rFonts w:ascii="Verdana" w:hAnsi="Verdana"/>
                <w:sz w:val="20"/>
                <w:szCs w:val="20"/>
              </w:rPr>
              <w:t xml:space="preserve"> </w:t>
            </w:r>
            <w:r w:rsidRPr="0081563B">
              <w:rPr>
                <w:rFonts w:ascii="Verdana" w:hAnsi="Verdana"/>
                <w:sz w:val="20"/>
                <w:szCs w:val="20"/>
              </w:rPr>
              <w:t xml:space="preserve">Whilst this </w:t>
            </w:r>
            <w:r w:rsidR="00261EC2">
              <w:rPr>
                <w:rFonts w:ascii="Verdana" w:hAnsi="Verdana"/>
                <w:sz w:val="20"/>
                <w:szCs w:val="20"/>
              </w:rPr>
              <w:t xml:space="preserve">latter is friendly and informal, </w:t>
            </w:r>
            <w:r w:rsidRPr="0081563B">
              <w:rPr>
                <w:rFonts w:ascii="Verdana" w:hAnsi="Verdana"/>
                <w:sz w:val="20"/>
                <w:szCs w:val="20"/>
              </w:rPr>
              <w:t xml:space="preserve">it is a vital and integral part of the process. </w:t>
            </w:r>
            <w:r w:rsidR="00F53A8F">
              <w:rPr>
                <w:rFonts w:ascii="Verdana" w:hAnsi="Verdana"/>
                <w:sz w:val="20"/>
                <w:szCs w:val="20"/>
              </w:rPr>
              <w:t xml:space="preserve"> </w:t>
            </w:r>
            <w:r w:rsidRPr="0081563B">
              <w:rPr>
                <w:rFonts w:ascii="Verdana" w:hAnsi="Verdana"/>
                <w:sz w:val="20"/>
                <w:szCs w:val="20"/>
              </w:rPr>
              <w:t xml:space="preserve">Often small matters are identified during this process and the input and approach of other staff members, particularly learning support assistants, can be adapted as a result. </w:t>
            </w:r>
            <w:r w:rsidR="00F53A8F">
              <w:rPr>
                <w:rFonts w:ascii="Verdana" w:hAnsi="Verdana"/>
                <w:sz w:val="20"/>
                <w:szCs w:val="20"/>
              </w:rPr>
              <w:t xml:space="preserve"> </w:t>
            </w:r>
            <w:r w:rsidRPr="0081563B">
              <w:rPr>
                <w:rFonts w:ascii="Verdana" w:hAnsi="Verdana"/>
                <w:sz w:val="20"/>
                <w:szCs w:val="20"/>
              </w:rPr>
              <w:t>This ensures that there is a constant fine tuning of the way the school works with a child to suit his/her particular need and current level of development</w:t>
            </w:r>
            <w:r w:rsidR="00290D07">
              <w:rPr>
                <w:rFonts w:ascii="Verdana" w:hAnsi="Verdana"/>
                <w:sz w:val="20"/>
                <w:szCs w:val="20"/>
              </w:rPr>
              <w:t xml:space="preserve">. </w:t>
            </w:r>
            <w:r w:rsidR="00F53A8F">
              <w:rPr>
                <w:rFonts w:ascii="Verdana" w:hAnsi="Verdana"/>
                <w:sz w:val="20"/>
                <w:szCs w:val="20"/>
              </w:rPr>
              <w:t xml:space="preserve"> </w:t>
            </w:r>
            <w:r w:rsidR="00290D07">
              <w:rPr>
                <w:rFonts w:ascii="Verdana" w:hAnsi="Verdana"/>
                <w:sz w:val="20"/>
                <w:szCs w:val="20"/>
              </w:rPr>
              <w:t>At each stage parents are engaged with the school</w:t>
            </w:r>
            <w:r w:rsidR="00BA715C" w:rsidRPr="00B33DC0">
              <w:rPr>
                <w:rFonts w:ascii="Verdana" w:hAnsi="Verdana"/>
                <w:sz w:val="20"/>
                <w:szCs w:val="20"/>
              </w:rPr>
              <w:t>, contributing their insights to assessment and pl</w:t>
            </w:r>
            <w:r w:rsidR="00290D07">
              <w:rPr>
                <w:rFonts w:ascii="Verdana" w:hAnsi="Verdana"/>
                <w:sz w:val="20"/>
                <w:szCs w:val="20"/>
              </w:rPr>
              <w:t xml:space="preserve">anning. </w:t>
            </w:r>
            <w:r w:rsidR="00F53A8F">
              <w:rPr>
                <w:rFonts w:ascii="Verdana" w:hAnsi="Verdana"/>
                <w:sz w:val="20"/>
                <w:szCs w:val="20"/>
              </w:rPr>
              <w:t xml:space="preserve"> </w:t>
            </w:r>
            <w:r w:rsidR="00290D07">
              <w:rPr>
                <w:rFonts w:ascii="Verdana" w:hAnsi="Verdana"/>
                <w:sz w:val="20"/>
                <w:szCs w:val="20"/>
              </w:rPr>
              <w:t>Intended outcomes will</w:t>
            </w:r>
            <w:r w:rsidR="00BA715C" w:rsidRPr="00B33DC0">
              <w:rPr>
                <w:rFonts w:ascii="Verdana" w:hAnsi="Verdana"/>
                <w:sz w:val="20"/>
                <w:szCs w:val="20"/>
              </w:rPr>
              <w:t xml:space="preserve"> be shared with parents and reviewed with them, along </w:t>
            </w:r>
            <w:r w:rsidR="00290D07">
              <w:rPr>
                <w:rFonts w:ascii="Verdana" w:hAnsi="Verdana"/>
                <w:sz w:val="20"/>
                <w:szCs w:val="20"/>
              </w:rPr>
              <w:t>with action taken by the school</w:t>
            </w:r>
            <w:r w:rsidR="00BA715C" w:rsidRPr="00B33DC0">
              <w:rPr>
                <w:rFonts w:ascii="Verdana" w:hAnsi="Verdana"/>
                <w:sz w:val="20"/>
                <w:szCs w:val="20"/>
              </w:rPr>
              <w:t xml:space="preserve">, at agreed times. </w:t>
            </w:r>
          </w:p>
          <w:p w:rsidR="00CE5F06" w:rsidRPr="00CE5F06" w:rsidRDefault="00CE5F06" w:rsidP="00BC531C">
            <w:pPr>
              <w:tabs>
                <w:tab w:val="left" w:pos="426"/>
              </w:tabs>
              <w:jc w:val="both"/>
              <w:rPr>
                <w:rFonts w:ascii="Verdana" w:hAnsi="Verdana"/>
                <w:sz w:val="20"/>
                <w:szCs w:val="20"/>
              </w:rPr>
            </w:pPr>
          </w:p>
          <w:p w:rsidR="00CE5F06" w:rsidRPr="004449EB" w:rsidRDefault="00CE5F06" w:rsidP="00BC531C">
            <w:pPr>
              <w:tabs>
                <w:tab w:val="left" w:pos="426"/>
              </w:tabs>
              <w:jc w:val="both"/>
              <w:rPr>
                <w:rFonts w:ascii="Verdana" w:hAnsi="Verdana"/>
                <w:b/>
                <w:sz w:val="20"/>
                <w:szCs w:val="20"/>
                <w:u w:val="single"/>
              </w:rPr>
            </w:pPr>
            <w:bookmarkStart w:id="0" w:name="_GoBack"/>
            <w:r w:rsidRPr="004449EB">
              <w:rPr>
                <w:rFonts w:ascii="Verdana" w:hAnsi="Verdana"/>
                <w:b/>
                <w:bCs/>
                <w:sz w:val="20"/>
                <w:szCs w:val="20"/>
                <w:u w:val="single"/>
              </w:rPr>
              <w:t xml:space="preserve">Progress check at age two: </w:t>
            </w:r>
          </w:p>
          <w:p w:rsidR="003A66BE" w:rsidRDefault="00CE5F06" w:rsidP="00BC531C">
            <w:pPr>
              <w:tabs>
                <w:tab w:val="left" w:pos="426"/>
              </w:tabs>
              <w:jc w:val="both"/>
              <w:rPr>
                <w:rFonts w:ascii="Verdana" w:hAnsi="Verdana"/>
                <w:sz w:val="20"/>
                <w:szCs w:val="20"/>
              </w:rPr>
            </w:pPr>
            <w:r w:rsidRPr="004449EB">
              <w:rPr>
                <w:rFonts w:ascii="Verdana" w:hAnsi="Verdana"/>
                <w:sz w:val="20"/>
                <w:szCs w:val="20"/>
              </w:rPr>
              <w:t xml:space="preserve">When a child is aged between two and three, </w:t>
            </w:r>
            <w:r w:rsidR="000B109F" w:rsidRPr="004449EB">
              <w:rPr>
                <w:rFonts w:ascii="Verdana" w:hAnsi="Verdana"/>
                <w:sz w:val="20"/>
                <w:szCs w:val="20"/>
              </w:rPr>
              <w:t xml:space="preserve">staff </w:t>
            </w:r>
            <w:r w:rsidRPr="004449EB">
              <w:rPr>
                <w:rFonts w:ascii="Verdana" w:hAnsi="Verdana"/>
                <w:bCs/>
                <w:sz w:val="20"/>
                <w:szCs w:val="20"/>
              </w:rPr>
              <w:t xml:space="preserve">must </w:t>
            </w:r>
            <w:r w:rsidRPr="004449EB">
              <w:rPr>
                <w:rFonts w:ascii="Verdana" w:hAnsi="Verdana"/>
                <w:sz w:val="20"/>
                <w:szCs w:val="20"/>
              </w:rPr>
              <w:t xml:space="preserve">review progress and provide parents with a short summary of their child’s development, focusing in particular on communication and language, physical development and personal, social and emotional development. </w:t>
            </w:r>
            <w:r w:rsidR="00F53A8F" w:rsidRPr="004449EB">
              <w:rPr>
                <w:rFonts w:ascii="Verdana" w:hAnsi="Verdana"/>
                <w:sz w:val="20"/>
                <w:szCs w:val="20"/>
              </w:rPr>
              <w:t xml:space="preserve"> </w:t>
            </w:r>
            <w:r w:rsidRPr="004449EB">
              <w:rPr>
                <w:rFonts w:ascii="Verdana" w:hAnsi="Verdana"/>
                <w:sz w:val="20"/>
                <w:szCs w:val="20"/>
              </w:rPr>
              <w:t xml:space="preserve">This progress check </w:t>
            </w:r>
            <w:r w:rsidRPr="004449EB">
              <w:rPr>
                <w:rFonts w:ascii="Verdana" w:hAnsi="Verdana"/>
                <w:bCs/>
                <w:sz w:val="20"/>
                <w:szCs w:val="20"/>
              </w:rPr>
              <w:t xml:space="preserve">must </w:t>
            </w:r>
            <w:r w:rsidRPr="004449EB">
              <w:rPr>
                <w:rFonts w:ascii="Verdana" w:hAnsi="Verdana"/>
                <w:sz w:val="20"/>
                <w:szCs w:val="20"/>
              </w:rPr>
              <w:t xml:space="preserve">identify the child’s strengths and any areas where the child’s progress is </w:t>
            </w:r>
            <w:r w:rsidR="00B33DC0" w:rsidRPr="004449EB">
              <w:rPr>
                <w:rFonts w:ascii="Verdana" w:hAnsi="Verdana"/>
                <w:sz w:val="20"/>
                <w:szCs w:val="20"/>
              </w:rPr>
              <w:t xml:space="preserve">not as </w:t>
            </w:r>
            <w:r w:rsidRPr="004449EB">
              <w:rPr>
                <w:rFonts w:ascii="Verdana" w:hAnsi="Verdana"/>
                <w:sz w:val="20"/>
                <w:szCs w:val="20"/>
              </w:rPr>
              <w:t xml:space="preserve">expected. </w:t>
            </w:r>
            <w:r w:rsidR="00F53A8F" w:rsidRPr="004449EB">
              <w:rPr>
                <w:rFonts w:ascii="Verdana" w:hAnsi="Verdana"/>
                <w:sz w:val="20"/>
                <w:szCs w:val="20"/>
              </w:rPr>
              <w:t xml:space="preserve"> </w:t>
            </w:r>
            <w:r w:rsidR="004449EB" w:rsidRPr="004449EB">
              <w:rPr>
                <w:rFonts w:ascii="Verdana" w:hAnsi="Verdana"/>
                <w:sz w:val="20"/>
                <w:szCs w:val="20"/>
              </w:rPr>
              <w:t xml:space="preserve">At Balham this is completed during the termly parent conference. </w:t>
            </w:r>
            <w:r w:rsidRPr="004449EB">
              <w:rPr>
                <w:rFonts w:ascii="Verdana" w:hAnsi="Verdana"/>
                <w:sz w:val="20"/>
                <w:szCs w:val="20"/>
              </w:rPr>
              <w:t xml:space="preserve">If there are significant emerging concerns (or identified SEN or </w:t>
            </w:r>
            <w:r w:rsidR="00B33DC0" w:rsidRPr="004449EB">
              <w:rPr>
                <w:rFonts w:ascii="Verdana" w:hAnsi="Verdana"/>
                <w:sz w:val="20"/>
                <w:szCs w:val="20"/>
              </w:rPr>
              <w:t>disability) practitioners will</w:t>
            </w:r>
            <w:r w:rsidRPr="004449EB">
              <w:rPr>
                <w:rFonts w:ascii="Verdana" w:hAnsi="Verdana"/>
                <w:sz w:val="20"/>
                <w:szCs w:val="20"/>
              </w:rPr>
              <w:t xml:space="preserve"> develop a targeted plan to support the child, involving other professionals such as, for example, the setting’s SEN</w:t>
            </w:r>
            <w:r w:rsidR="005B5749" w:rsidRPr="004449EB">
              <w:rPr>
                <w:rFonts w:ascii="Verdana" w:hAnsi="Verdana"/>
                <w:sz w:val="20"/>
                <w:szCs w:val="20"/>
              </w:rPr>
              <w:t>D</w:t>
            </w:r>
            <w:r w:rsidRPr="004449EB">
              <w:rPr>
                <w:rFonts w:ascii="Verdana" w:hAnsi="Verdana"/>
                <w:sz w:val="20"/>
                <w:szCs w:val="20"/>
              </w:rPr>
              <w:t>Co and child’s key worker.</w:t>
            </w:r>
          </w:p>
          <w:bookmarkEnd w:id="0"/>
          <w:p w:rsidR="00BA715C" w:rsidRPr="003A66BE" w:rsidRDefault="00BA715C" w:rsidP="00BC531C">
            <w:pPr>
              <w:tabs>
                <w:tab w:val="left" w:pos="426"/>
              </w:tabs>
              <w:jc w:val="both"/>
              <w:rPr>
                <w:rFonts w:ascii="Verdana" w:hAnsi="Verdana"/>
                <w:sz w:val="20"/>
                <w:szCs w:val="20"/>
              </w:rPr>
            </w:pPr>
          </w:p>
        </w:tc>
      </w:tr>
      <w:tr w:rsidR="002137C1" w:rsidRPr="00AA3532" w:rsidTr="006D4812">
        <w:trPr>
          <w:jc w:val="center"/>
        </w:trPr>
        <w:tc>
          <w:tcPr>
            <w:tcW w:w="9794" w:type="dxa"/>
          </w:tcPr>
          <w:p w:rsidR="000B109F" w:rsidRDefault="00890896" w:rsidP="00BC531C">
            <w:pPr>
              <w:tabs>
                <w:tab w:val="left" w:pos="426"/>
              </w:tabs>
              <w:jc w:val="both"/>
              <w:rPr>
                <w:rFonts w:ascii="Verdana" w:hAnsi="Verdana"/>
                <w:b/>
                <w:sz w:val="20"/>
                <w:szCs w:val="20"/>
              </w:rPr>
            </w:pPr>
            <w:r w:rsidRPr="00AA3532">
              <w:rPr>
                <w:rFonts w:ascii="Verdana" w:hAnsi="Verdana"/>
                <w:b/>
                <w:sz w:val="20"/>
                <w:szCs w:val="20"/>
              </w:rPr>
              <w:t xml:space="preserve">How </w:t>
            </w:r>
            <w:r w:rsidR="0064772B" w:rsidRPr="00AA3532">
              <w:rPr>
                <w:rFonts w:ascii="Verdana" w:hAnsi="Verdana"/>
                <w:b/>
                <w:sz w:val="20"/>
                <w:szCs w:val="20"/>
              </w:rPr>
              <w:t xml:space="preserve">is teaching and the curriculum adapted to </w:t>
            </w:r>
            <w:r w:rsidR="00C92965" w:rsidRPr="00AA3532">
              <w:rPr>
                <w:rFonts w:ascii="Verdana" w:hAnsi="Verdana"/>
                <w:b/>
                <w:sz w:val="20"/>
                <w:szCs w:val="20"/>
              </w:rPr>
              <w:t>my child’s needs?</w:t>
            </w:r>
          </w:p>
          <w:p w:rsidR="003A66BE" w:rsidRDefault="000D3299" w:rsidP="00BC531C">
            <w:pPr>
              <w:tabs>
                <w:tab w:val="left" w:pos="426"/>
              </w:tabs>
              <w:jc w:val="both"/>
              <w:rPr>
                <w:rFonts w:ascii="Verdana" w:hAnsi="Verdana"/>
                <w:sz w:val="20"/>
              </w:rPr>
            </w:pPr>
            <w:r>
              <w:rPr>
                <w:rFonts w:ascii="Verdana" w:hAnsi="Verdana"/>
                <w:b/>
                <w:sz w:val="20"/>
                <w:szCs w:val="20"/>
              </w:rPr>
              <w:br/>
            </w:r>
            <w:r w:rsidR="000B109F">
              <w:rPr>
                <w:rFonts w:ascii="Verdana" w:hAnsi="Verdana"/>
                <w:sz w:val="20"/>
              </w:rPr>
              <w:t>At Balham Nursery School and Children’s Centre</w:t>
            </w:r>
            <w:r w:rsidR="00261EC2">
              <w:rPr>
                <w:rFonts w:ascii="Verdana" w:hAnsi="Verdana"/>
                <w:sz w:val="20"/>
              </w:rPr>
              <w:t>s</w:t>
            </w:r>
            <w:r w:rsidR="000B109F">
              <w:rPr>
                <w:rFonts w:ascii="Verdana" w:hAnsi="Verdana"/>
                <w:sz w:val="20"/>
              </w:rPr>
              <w:t>, the a</w:t>
            </w:r>
            <w:r w:rsidR="003A66BE" w:rsidRPr="003A66BE">
              <w:rPr>
                <w:rFonts w:ascii="Verdana" w:hAnsi="Verdana"/>
                <w:sz w:val="20"/>
              </w:rPr>
              <w:t>rrangements for providing access by children with special educational needs to a balanced and broadly based curriculum</w:t>
            </w:r>
            <w:r w:rsidR="000B109F">
              <w:rPr>
                <w:rFonts w:ascii="Verdana" w:hAnsi="Verdana"/>
                <w:sz w:val="20"/>
              </w:rPr>
              <w:t xml:space="preserve"> are as follows</w:t>
            </w:r>
            <w:r w:rsidR="003A66BE" w:rsidRPr="003A66BE">
              <w:rPr>
                <w:rFonts w:ascii="Verdana" w:hAnsi="Verdana"/>
                <w:sz w:val="20"/>
              </w:rPr>
              <w:t xml:space="preserve">; </w:t>
            </w:r>
          </w:p>
          <w:p w:rsidR="00261EC2" w:rsidRPr="003A66BE" w:rsidRDefault="00261EC2" w:rsidP="00BC531C">
            <w:pPr>
              <w:tabs>
                <w:tab w:val="left" w:pos="426"/>
              </w:tabs>
              <w:jc w:val="both"/>
              <w:rPr>
                <w:rFonts w:ascii="Verdana" w:hAnsi="Verdana"/>
                <w:i/>
                <w:sz w:val="20"/>
              </w:rPr>
            </w:pPr>
          </w:p>
          <w:p w:rsidR="003A66BE" w:rsidRPr="003A66BE" w:rsidRDefault="003A66BE" w:rsidP="00BC531C">
            <w:pPr>
              <w:numPr>
                <w:ilvl w:val="0"/>
                <w:numId w:val="35"/>
              </w:numPr>
              <w:tabs>
                <w:tab w:val="left" w:pos="426"/>
              </w:tabs>
              <w:jc w:val="both"/>
              <w:rPr>
                <w:rFonts w:ascii="Verdana" w:hAnsi="Verdana"/>
                <w:sz w:val="20"/>
                <w:szCs w:val="20"/>
              </w:rPr>
            </w:pPr>
            <w:r w:rsidRPr="003A66BE">
              <w:rPr>
                <w:rFonts w:ascii="Verdana" w:hAnsi="Verdana"/>
                <w:sz w:val="20"/>
                <w:szCs w:val="20"/>
              </w:rPr>
              <w:t>the Foundation stage curriculum is planned and differentiated  to meet the range of individual needs of all pupils;</w:t>
            </w:r>
          </w:p>
          <w:p w:rsidR="003A66BE" w:rsidRPr="003A66BE" w:rsidRDefault="003A66BE" w:rsidP="00BC531C">
            <w:pPr>
              <w:numPr>
                <w:ilvl w:val="0"/>
                <w:numId w:val="35"/>
              </w:numPr>
              <w:tabs>
                <w:tab w:val="left" w:pos="426"/>
              </w:tabs>
              <w:jc w:val="both"/>
              <w:rPr>
                <w:rFonts w:ascii="Verdana" w:hAnsi="Verdana"/>
                <w:sz w:val="20"/>
                <w:szCs w:val="20"/>
              </w:rPr>
            </w:pPr>
            <w:r w:rsidRPr="003A66BE">
              <w:rPr>
                <w:rFonts w:ascii="Verdana" w:hAnsi="Verdana"/>
                <w:sz w:val="20"/>
                <w:szCs w:val="20"/>
              </w:rPr>
              <w:t>the Foundation stage curriculum is further modified on a short term planning basis to meet specific individual’s SEN</w:t>
            </w:r>
            <w:r w:rsidR="005B5749">
              <w:rPr>
                <w:rFonts w:ascii="Verdana" w:hAnsi="Verdana"/>
                <w:sz w:val="20"/>
                <w:szCs w:val="20"/>
              </w:rPr>
              <w:t>D</w:t>
            </w:r>
            <w:r w:rsidRPr="003A66BE">
              <w:rPr>
                <w:rFonts w:ascii="Verdana" w:hAnsi="Verdana"/>
                <w:sz w:val="20"/>
                <w:szCs w:val="20"/>
              </w:rPr>
              <w:t>;</w:t>
            </w:r>
          </w:p>
          <w:p w:rsidR="003A66BE" w:rsidRPr="003A66BE" w:rsidRDefault="003A66BE" w:rsidP="00BC531C">
            <w:pPr>
              <w:numPr>
                <w:ilvl w:val="0"/>
                <w:numId w:val="35"/>
              </w:numPr>
              <w:tabs>
                <w:tab w:val="left" w:pos="426"/>
              </w:tabs>
              <w:jc w:val="both"/>
              <w:rPr>
                <w:rFonts w:ascii="Verdana" w:hAnsi="Verdana"/>
                <w:sz w:val="20"/>
                <w:szCs w:val="20"/>
              </w:rPr>
            </w:pPr>
            <w:r w:rsidRPr="003A66BE">
              <w:rPr>
                <w:rFonts w:ascii="Verdana" w:hAnsi="Verdana"/>
                <w:sz w:val="20"/>
                <w:szCs w:val="20"/>
              </w:rPr>
              <w:t xml:space="preserve">extra support is available to enable access; </w:t>
            </w:r>
          </w:p>
          <w:p w:rsidR="003A66BE" w:rsidRPr="003A66BE" w:rsidRDefault="003A66BE" w:rsidP="00BC531C">
            <w:pPr>
              <w:numPr>
                <w:ilvl w:val="0"/>
                <w:numId w:val="35"/>
              </w:numPr>
              <w:tabs>
                <w:tab w:val="left" w:pos="426"/>
              </w:tabs>
              <w:jc w:val="both"/>
              <w:rPr>
                <w:rFonts w:ascii="Verdana" w:hAnsi="Verdana"/>
                <w:sz w:val="20"/>
                <w:szCs w:val="20"/>
              </w:rPr>
            </w:pPr>
            <w:r>
              <w:rPr>
                <w:rFonts w:ascii="Verdana" w:hAnsi="Verdana"/>
                <w:sz w:val="20"/>
                <w:szCs w:val="20"/>
              </w:rPr>
              <w:t xml:space="preserve">a </w:t>
            </w:r>
            <w:r w:rsidRPr="003A66BE">
              <w:rPr>
                <w:rFonts w:ascii="Verdana" w:hAnsi="Verdana"/>
                <w:sz w:val="20"/>
                <w:szCs w:val="20"/>
              </w:rPr>
              <w:t>careful choice of resources is made to facilitate access.</w:t>
            </w:r>
          </w:p>
          <w:p w:rsidR="003A66BE" w:rsidRPr="003A66BE" w:rsidRDefault="003A66BE" w:rsidP="00BC531C">
            <w:pPr>
              <w:tabs>
                <w:tab w:val="left" w:pos="426"/>
              </w:tabs>
              <w:jc w:val="both"/>
              <w:rPr>
                <w:rFonts w:ascii="Verdana" w:hAnsi="Verdana"/>
                <w:sz w:val="20"/>
                <w:szCs w:val="20"/>
              </w:rPr>
            </w:pPr>
          </w:p>
          <w:p w:rsidR="003A66BE" w:rsidRPr="003A66BE" w:rsidRDefault="003A66BE" w:rsidP="00BC531C">
            <w:pPr>
              <w:tabs>
                <w:tab w:val="left" w:pos="426"/>
              </w:tabs>
              <w:jc w:val="both"/>
              <w:rPr>
                <w:rFonts w:ascii="Verdana" w:hAnsi="Verdana"/>
                <w:sz w:val="20"/>
                <w:szCs w:val="20"/>
              </w:rPr>
            </w:pPr>
            <w:r w:rsidRPr="003A66BE">
              <w:rPr>
                <w:rFonts w:ascii="Verdana" w:hAnsi="Verdana"/>
                <w:sz w:val="20"/>
                <w:szCs w:val="20"/>
              </w:rPr>
              <w:t xml:space="preserve">Children need constant observation in order that both their strengths and needs are identified and responded to. </w:t>
            </w:r>
            <w:r w:rsidR="00F53A8F">
              <w:rPr>
                <w:rFonts w:ascii="Verdana" w:hAnsi="Verdana"/>
                <w:sz w:val="20"/>
                <w:szCs w:val="20"/>
              </w:rPr>
              <w:t xml:space="preserve"> </w:t>
            </w:r>
            <w:r w:rsidRPr="003A66BE">
              <w:rPr>
                <w:rFonts w:ascii="Verdana" w:hAnsi="Verdana"/>
                <w:sz w:val="20"/>
                <w:szCs w:val="20"/>
              </w:rPr>
              <w:t>Sometimes it can be straightforwardly placing a block so that the height of a particular piece of equipment is made accessible to a very short child.</w:t>
            </w:r>
            <w:r w:rsidR="00F53A8F">
              <w:rPr>
                <w:rFonts w:ascii="Verdana" w:hAnsi="Verdana"/>
                <w:sz w:val="20"/>
                <w:szCs w:val="20"/>
              </w:rPr>
              <w:t xml:space="preserve"> </w:t>
            </w:r>
            <w:r w:rsidRPr="003A66BE">
              <w:rPr>
                <w:rFonts w:ascii="Verdana" w:hAnsi="Verdana"/>
                <w:sz w:val="20"/>
                <w:szCs w:val="20"/>
              </w:rPr>
              <w:t xml:space="preserve"> Sometimes it may require particular skills e.g. with the help of an occupational therapist, finding the best way to help a child establish the sequence of movements required to climb into the sandpit, since without this, he/she ca</w:t>
            </w:r>
            <w:r w:rsidR="000B109F">
              <w:rPr>
                <w:rFonts w:ascii="Verdana" w:hAnsi="Verdana"/>
                <w:sz w:val="20"/>
                <w:szCs w:val="20"/>
              </w:rPr>
              <w:t xml:space="preserve">n’t play in the sand. </w:t>
            </w:r>
            <w:r w:rsidR="00F53A8F">
              <w:rPr>
                <w:rFonts w:ascii="Verdana" w:hAnsi="Verdana"/>
                <w:sz w:val="20"/>
                <w:szCs w:val="20"/>
              </w:rPr>
              <w:t xml:space="preserve"> </w:t>
            </w:r>
            <w:r w:rsidR="000B109F">
              <w:rPr>
                <w:rFonts w:ascii="Verdana" w:hAnsi="Verdana"/>
                <w:sz w:val="20"/>
                <w:szCs w:val="20"/>
              </w:rPr>
              <w:t>Staff will</w:t>
            </w:r>
            <w:r w:rsidRPr="003A66BE">
              <w:rPr>
                <w:rFonts w:ascii="Verdana" w:hAnsi="Verdana"/>
                <w:sz w:val="20"/>
                <w:szCs w:val="20"/>
              </w:rPr>
              <w:t xml:space="preserve"> share their expertise and observations with each other in order to anticipate and/or respond effectively. </w:t>
            </w:r>
            <w:r w:rsidR="00F53A8F">
              <w:rPr>
                <w:rFonts w:ascii="Verdana" w:hAnsi="Verdana"/>
                <w:sz w:val="20"/>
                <w:szCs w:val="20"/>
              </w:rPr>
              <w:t xml:space="preserve"> </w:t>
            </w:r>
            <w:r w:rsidRPr="003A66BE">
              <w:rPr>
                <w:rFonts w:ascii="Verdana" w:hAnsi="Verdana"/>
                <w:sz w:val="20"/>
                <w:szCs w:val="20"/>
              </w:rPr>
              <w:t>The school ethos is one t</w:t>
            </w:r>
            <w:r w:rsidR="00F53A8F">
              <w:rPr>
                <w:rFonts w:ascii="Verdana" w:hAnsi="Verdana"/>
                <w:sz w:val="20"/>
                <w:szCs w:val="20"/>
              </w:rPr>
              <w:t>hat values what children can do</w:t>
            </w:r>
            <w:r w:rsidRPr="003A66BE">
              <w:rPr>
                <w:rFonts w:ascii="Verdana" w:hAnsi="Verdana"/>
                <w:sz w:val="20"/>
                <w:szCs w:val="20"/>
              </w:rPr>
              <w:t xml:space="preserve"> and as such staff do not lower their expectations of </w:t>
            </w:r>
            <w:r w:rsidRPr="003A66BE">
              <w:rPr>
                <w:rFonts w:ascii="Verdana" w:hAnsi="Verdana"/>
                <w:sz w:val="20"/>
                <w:szCs w:val="20"/>
                <w:u w:val="single"/>
              </w:rPr>
              <w:t>any</w:t>
            </w:r>
            <w:r w:rsidRPr="003A66BE">
              <w:rPr>
                <w:rFonts w:ascii="Verdana" w:hAnsi="Verdana"/>
                <w:sz w:val="20"/>
                <w:szCs w:val="20"/>
              </w:rPr>
              <w:t xml:space="preserve"> children.</w:t>
            </w:r>
          </w:p>
          <w:p w:rsidR="003A66BE" w:rsidRPr="003A66BE" w:rsidRDefault="003A66BE" w:rsidP="00BC531C">
            <w:pPr>
              <w:tabs>
                <w:tab w:val="left" w:pos="426"/>
              </w:tabs>
              <w:jc w:val="both"/>
              <w:rPr>
                <w:rFonts w:ascii="Verdana" w:hAnsi="Verdana"/>
                <w:sz w:val="20"/>
                <w:szCs w:val="20"/>
              </w:rPr>
            </w:pPr>
          </w:p>
          <w:p w:rsidR="003A66BE" w:rsidRPr="003A66BE" w:rsidRDefault="003A66BE" w:rsidP="00BC531C">
            <w:pPr>
              <w:tabs>
                <w:tab w:val="left" w:pos="426"/>
              </w:tabs>
              <w:jc w:val="both"/>
              <w:rPr>
                <w:rFonts w:ascii="Verdana" w:hAnsi="Verdana"/>
                <w:sz w:val="20"/>
                <w:szCs w:val="20"/>
              </w:rPr>
            </w:pPr>
            <w:r w:rsidRPr="00922F77">
              <w:rPr>
                <w:rFonts w:ascii="Verdana" w:hAnsi="Verdana"/>
                <w:sz w:val="20"/>
                <w:szCs w:val="20"/>
              </w:rPr>
              <w:t>Thr</w:t>
            </w:r>
            <w:r w:rsidRPr="003A66BE">
              <w:rPr>
                <w:rFonts w:ascii="Verdana" w:hAnsi="Verdana"/>
                <w:sz w:val="20"/>
                <w:szCs w:val="20"/>
              </w:rPr>
              <w:t xml:space="preserve">ough careful observation through the 7 areas of learning set out in the EYFS framework and an appreciation of each individual child, staff can ensure that children are successful in what they do; </w:t>
            </w:r>
          </w:p>
          <w:p w:rsidR="00A81CCD" w:rsidRDefault="003A66BE">
            <w:pPr>
              <w:numPr>
                <w:ilvl w:val="0"/>
                <w:numId w:val="34"/>
              </w:numPr>
              <w:jc w:val="both"/>
              <w:rPr>
                <w:rFonts w:ascii="Verdana" w:hAnsi="Verdana"/>
                <w:sz w:val="20"/>
                <w:szCs w:val="20"/>
              </w:rPr>
            </w:pPr>
            <w:r w:rsidRPr="003A66BE">
              <w:rPr>
                <w:rFonts w:ascii="Verdana" w:hAnsi="Verdana"/>
                <w:sz w:val="20"/>
                <w:szCs w:val="20"/>
              </w:rPr>
              <w:t>This can sometimes mean that a child is given extra support if the activity would otherwise be too great a challenge. The support needs to be skilled and enabling rather than limiting.</w:t>
            </w:r>
          </w:p>
          <w:p w:rsidR="00A81CCD" w:rsidRDefault="003A66BE">
            <w:pPr>
              <w:numPr>
                <w:ilvl w:val="0"/>
                <w:numId w:val="34"/>
              </w:numPr>
              <w:jc w:val="both"/>
              <w:rPr>
                <w:rFonts w:ascii="Verdana" w:hAnsi="Verdana"/>
                <w:sz w:val="20"/>
                <w:szCs w:val="20"/>
              </w:rPr>
            </w:pPr>
            <w:r w:rsidRPr="003A66BE">
              <w:rPr>
                <w:rFonts w:ascii="Verdana" w:hAnsi="Verdana"/>
                <w:sz w:val="20"/>
                <w:szCs w:val="20"/>
              </w:rPr>
              <w:t>Sometimes a child is given extra support away from the main activities in order to have speech therapy for example, or practice speech therapy targets. Usually the child is with at least one other peer and is sometimes in a small group.</w:t>
            </w:r>
          </w:p>
          <w:p w:rsidR="00A81CCD" w:rsidRDefault="003A66BE">
            <w:pPr>
              <w:numPr>
                <w:ilvl w:val="0"/>
                <w:numId w:val="34"/>
              </w:numPr>
              <w:jc w:val="both"/>
              <w:rPr>
                <w:rFonts w:ascii="Verdana" w:hAnsi="Verdana"/>
                <w:sz w:val="20"/>
                <w:szCs w:val="20"/>
              </w:rPr>
            </w:pPr>
            <w:r w:rsidRPr="003A66BE">
              <w:rPr>
                <w:rFonts w:ascii="Verdana" w:hAnsi="Verdana"/>
                <w:sz w:val="20"/>
                <w:szCs w:val="20"/>
              </w:rPr>
              <w:t xml:space="preserve">Sometimes equipment is </w:t>
            </w:r>
            <w:r w:rsidR="00560AA4">
              <w:rPr>
                <w:rFonts w:ascii="Verdana" w:hAnsi="Verdana"/>
                <w:sz w:val="20"/>
                <w:szCs w:val="20"/>
              </w:rPr>
              <w:t xml:space="preserve">required </w:t>
            </w:r>
            <w:r w:rsidRPr="003A66BE">
              <w:rPr>
                <w:rFonts w:ascii="Verdana" w:hAnsi="Verdana"/>
                <w:sz w:val="20"/>
                <w:szCs w:val="20"/>
              </w:rPr>
              <w:t xml:space="preserve">because a child needs </w:t>
            </w:r>
            <w:r w:rsidR="00560AA4">
              <w:rPr>
                <w:rFonts w:ascii="Verdana" w:hAnsi="Verdana"/>
                <w:sz w:val="20"/>
                <w:szCs w:val="20"/>
              </w:rPr>
              <w:t xml:space="preserve">a resource </w:t>
            </w:r>
            <w:r w:rsidRPr="003A66BE">
              <w:rPr>
                <w:rFonts w:ascii="Verdana" w:hAnsi="Verdana"/>
                <w:sz w:val="20"/>
                <w:szCs w:val="20"/>
              </w:rPr>
              <w:t xml:space="preserve"> that is in some way specially suited to their need e.g. inset puzzles which can be more easily manipulated, cause and effect toys, a collection of materials for practising gross-motor exercises.</w:t>
            </w:r>
          </w:p>
          <w:p w:rsidR="00A81CCD" w:rsidRDefault="003A66BE">
            <w:pPr>
              <w:numPr>
                <w:ilvl w:val="0"/>
                <w:numId w:val="34"/>
              </w:numPr>
              <w:jc w:val="both"/>
              <w:rPr>
                <w:rFonts w:ascii="Verdana" w:hAnsi="Verdana"/>
                <w:sz w:val="20"/>
                <w:szCs w:val="20"/>
              </w:rPr>
            </w:pPr>
            <w:r w:rsidRPr="003A66BE">
              <w:rPr>
                <w:rFonts w:ascii="Verdana" w:hAnsi="Verdana"/>
                <w:sz w:val="20"/>
                <w:szCs w:val="20"/>
              </w:rPr>
              <w:t>High quality teaching, differentiated for individual pupils, is the first step in responding to pupils who have or may have SEN</w:t>
            </w:r>
            <w:r w:rsidR="00560AA4">
              <w:rPr>
                <w:rFonts w:ascii="Verdana" w:hAnsi="Verdana"/>
                <w:sz w:val="20"/>
                <w:szCs w:val="20"/>
              </w:rPr>
              <w:t>D</w:t>
            </w:r>
            <w:r w:rsidRPr="003A66BE">
              <w:rPr>
                <w:rFonts w:ascii="Verdana" w:hAnsi="Verdana"/>
                <w:sz w:val="20"/>
                <w:szCs w:val="20"/>
              </w:rPr>
              <w:t xml:space="preserve">. </w:t>
            </w:r>
            <w:r w:rsidR="00F53A8F">
              <w:rPr>
                <w:rFonts w:ascii="Verdana" w:hAnsi="Verdana"/>
                <w:sz w:val="20"/>
                <w:szCs w:val="20"/>
              </w:rPr>
              <w:t xml:space="preserve"> </w:t>
            </w:r>
            <w:r w:rsidRPr="003A66BE">
              <w:rPr>
                <w:rFonts w:ascii="Verdana" w:hAnsi="Verdana"/>
                <w:sz w:val="20"/>
                <w:szCs w:val="20"/>
              </w:rPr>
              <w:t xml:space="preserve">Additional intervention and support cannot compensate for a lack of good quality teaching. </w:t>
            </w:r>
            <w:r w:rsidR="00F53A8F">
              <w:rPr>
                <w:rFonts w:ascii="Verdana" w:hAnsi="Verdana"/>
                <w:sz w:val="20"/>
                <w:szCs w:val="20"/>
              </w:rPr>
              <w:t xml:space="preserve"> </w:t>
            </w:r>
            <w:r w:rsidRPr="003A66BE">
              <w:rPr>
                <w:rFonts w:ascii="Verdana" w:hAnsi="Verdana"/>
                <w:sz w:val="20"/>
                <w:szCs w:val="20"/>
              </w:rPr>
              <w:t xml:space="preserve">Schools should regularly and carefully review the quality of teaching for all pupils, including those at risk of underachievement. </w:t>
            </w:r>
            <w:r w:rsidR="00F53A8F">
              <w:rPr>
                <w:rFonts w:ascii="Verdana" w:hAnsi="Verdana"/>
                <w:sz w:val="20"/>
                <w:szCs w:val="20"/>
              </w:rPr>
              <w:t xml:space="preserve"> </w:t>
            </w:r>
            <w:r w:rsidRPr="003A66BE">
              <w:rPr>
                <w:rFonts w:ascii="Verdana" w:hAnsi="Verdana"/>
                <w:sz w:val="20"/>
                <w:szCs w:val="20"/>
              </w:rPr>
              <w:t>This includes reviewing and, where necessary, improving, teachers’ understanding of strategies to identify and support vulnerable pupils and their knowledge of the SEN</w:t>
            </w:r>
            <w:r w:rsidR="00560AA4">
              <w:rPr>
                <w:rFonts w:ascii="Verdana" w:hAnsi="Verdana"/>
                <w:sz w:val="20"/>
                <w:szCs w:val="20"/>
              </w:rPr>
              <w:t>D</w:t>
            </w:r>
            <w:r w:rsidRPr="003A66BE">
              <w:rPr>
                <w:rFonts w:ascii="Verdana" w:hAnsi="Verdana"/>
                <w:sz w:val="20"/>
                <w:szCs w:val="20"/>
              </w:rPr>
              <w:t xml:space="preserve"> most frequently encountered. </w:t>
            </w:r>
          </w:p>
          <w:p w:rsidR="00AD5E43" w:rsidRPr="00AD5E43" w:rsidRDefault="00AD5E43" w:rsidP="00BC531C">
            <w:pPr>
              <w:tabs>
                <w:tab w:val="left" w:pos="426"/>
              </w:tabs>
              <w:ind w:left="644"/>
              <w:jc w:val="both"/>
              <w:rPr>
                <w:rFonts w:ascii="Verdana" w:hAnsi="Verdana"/>
                <w:sz w:val="20"/>
                <w:szCs w:val="20"/>
              </w:rPr>
            </w:pPr>
          </w:p>
        </w:tc>
      </w:tr>
      <w:tr w:rsidR="0064772B" w:rsidRPr="00AA3532" w:rsidTr="006D4812">
        <w:trPr>
          <w:jc w:val="center"/>
        </w:trPr>
        <w:tc>
          <w:tcPr>
            <w:tcW w:w="9794" w:type="dxa"/>
          </w:tcPr>
          <w:p w:rsidR="0064772B" w:rsidRDefault="00145235" w:rsidP="00BC531C">
            <w:pPr>
              <w:tabs>
                <w:tab w:val="left" w:pos="426"/>
              </w:tabs>
              <w:jc w:val="both"/>
              <w:rPr>
                <w:rFonts w:ascii="Verdana" w:hAnsi="Verdana"/>
                <w:sz w:val="20"/>
                <w:szCs w:val="20"/>
              </w:rPr>
            </w:pPr>
            <w:r w:rsidRPr="00145235">
              <w:rPr>
                <w:rFonts w:ascii="Verdana" w:hAnsi="Verdana"/>
                <w:b/>
                <w:sz w:val="20"/>
                <w:szCs w:val="20"/>
              </w:rPr>
              <w:t>What support is there for my child’s emotional well-being</w:t>
            </w:r>
            <w:r w:rsidRPr="00AA3532">
              <w:rPr>
                <w:rFonts w:ascii="Verdana" w:hAnsi="Verdana"/>
                <w:sz w:val="20"/>
                <w:szCs w:val="20"/>
              </w:rPr>
              <w:t>?</w:t>
            </w:r>
          </w:p>
          <w:p w:rsidR="002A6FF4" w:rsidRDefault="002A6FF4" w:rsidP="00BC531C">
            <w:pPr>
              <w:pStyle w:val="BodyTextIndent"/>
              <w:tabs>
                <w:tab w:val="left" w:pos="426"/>
              </w:tabs>
              <w:ind w:left="0" w:firstLine="0"/>
              <w:jc w:val="both"/>
              <w:rPr>
                <w:rFonts w:ascii="Arial Narrow" w:hAnsi="Arial Narrow"/>
                <w:b w:val="0"/>
                <w:sz w:val="24"/>
              </w:rPr>
            </w:pPr>
          </w:p>
          <w:p w:rsidR="001A5EBC" w:rsidRPr="00920B90" w:rsidRDefault="001A5EBC" w:rsidP="00BC531C">
            <w:pPr>
              <w:pStyle w:val="BodyTextIndent"/>
              <w:tabs>
                <w:tab w:val="left" w:pos="426"/>
              </w:tabs>
              <w:ind w:left="0" w:firstLine="0"/>
              <w:jc w:val="both"/>
              <w:rPr>
                <w:rFonts w:ascii="Verdana" w:hAnsi="Verdana"/>
                <w:b w:val="0"/>
                <w:sz w:val="20"/>
              </w:rPr>
            </w:pPr>
            <w:r w:rsidRPr="00920B90">
              <w:rPr>
                <w:rFonts w:ascii="Verdana" w:hAnsi="Verdana"/>
                <w:b w:val="0"/>
                <w:sz w:val="20"/>
              </w:rPr>
              <w:t>Children with SEN</w:t>
            </w:r>
            <w:r w:rsidR="00560AA4">
              <w:rPr>
                <w:rFonts w:ascii="Verdana" w:hAnsi="Verdana"/>
                <w:b w:val="0"/>
                <w:sz w:val="20"/>
              </w:rPr>
              <w:t>D</w:t>
            </w:r>
            <w:r w:rsidRPr="00920B90">
              <w:rPr>
                <w:rFonts w:ascii="Verdana" w:hAnsi="Verdana"/>
                <w:b w:val="0"/>
                <w:sz w:val="20"/>
              </w:rPr>
              <w:t xml:space="preserve"> are regarded as full members of the community and the provision is </w:t>
            </w:r>
            <w:r w:rsidR="00922F77">
              <w:rPr>
                <w:rFonts w:ascii="Verdana" w:hAnsi="Verdana"/>
                <w:b w:val="0"/>
                <w:sz w:val="20"/>
              </w:rPr>
              <w:t xml:space="preserve">fully </w:t>
            </w:r>
            <w:r w:rsidRPr="00920B90">
              <w:rPr>
                <w:rFonts w:ascii="Verdana" w:hAnsi="Verdana"/>
                <w:b w:val="0"/>
                <w:sz w:val="20"/>
              </w:rPr>
              <w:t xml:space="preserve">inclusive. </w:t>
            </w:r>
            <w:r w:rsidR="00450EAE">
              <w:rPr>
                <w:rFonts w:ascii="Verdana" w:hAnsi="Verdana"/>
                <w:b w:val="0"/>
                <w:sz w:val="20"/>
              </w:rPr>
              <w:t xml:space="preserve"> </w:t>
            </w:r>
            <w:r w:rsidRPr="00920B90">
              <w:rPr>
                <w:rFonts w:ascii="Verdana" w:hAnsi="Verdana"/>
                <w:b w:val="0"/>
                <w:sz w:val="20"/>
              </w:rPr>
              <w:t xml:space="preserve">Pupils have full access to the environment, resources, staff and activities. </w:t>
            </w:r>
            <w:r w:rsidR="00450EAE">
              <w:rPr>
                <w:rFonts w:ascii="Verdana" w:hAnsi="Verdana"/>
                <w:b w:val="0"/>
                <w:sz w:val="20"/>
              </w:rPr>
              <w:t xml:space="preserve"> </w:t>
            </w:r>
            <w:r w:rsidRPr="00920B90">
              <w:rPr>
                <w:rFonts w:ascii="Verdana" w:hAnsi="Verdana"/>
                <w:b w:val="0"/>
                <w:sz w:val="20"/>
              </w:rPr>
              <w:t>Attitude, good early years practice and good communication are paramount in maintaining an inclusive environment and the school works as a whole team to carefully monitor all areas of school life</w:t>
            </w:r>
            <w:r w:rsidR="00450EAE">
              <w:rPr>
                <w:rFonts w:ascii="Verdana" w:hAnsi="Verdana"/>
                <w:b w:val="0"/>
                <w:sz w:val="20"/>
              </w:rPr>
              <w:t>,</w:t>
            </w:r>
            <w:r w:rsidRPr="00920B90">
              <w:rPr>
                <w:rFonts w:ascii="Verdana" w:hAnsi="Verdana"/>
                <w:b w:val="0"/>
                <w:sz w:val="20"/>
              </w:rPr>
              <w:t xml:space="preserve"> to identify and address any barriers to </w:t>
            </w:r>
            <w:r w:rsidR="00920B90" w:rsidRPr="00920B90">
              <w:rPr>
                <w:rFonts w:ascii="Verdana" w:hAnsi="Verdana"/>
                <w:b w:val="0"/>
                <w:sz w:val="20"/>
              </w:rPr>
              <w:t>a child’s personal, social and emotional development and well being.</w:t>
            </w:r>
          </w:p>
          <w:p w:rsidR="00145235" w:rsidRPr="00920B90" w:rsidRDefault="00145235" w:rsidP="00BC531C">
            <w:pPr>
              <w:tabs>
                <w:tab w:val="left" w:pos="426"/>
              </w:tabs>
              <w:jc w:val="both"/>
              <w:rPr>
                <w:rFonts w:ascii="Verdana" w:hAnsi="Verdana"/>
                <w:sz w:val="20"/>
                <w:szCs w:val="20"/>
              </w:rPr>
            </w:pPr>
          </w:p>
        </w:tc>
      </w:tr>
      <w:tr w:rsidR="001378E0" w:rsidRPr="00AA3532" w:rsidTr="006D4812">
        <w:trPr>
          <w:jc w:val="center"/>
        </w:trPr>
        <w:tc>
          <w:tcPr>
            <w:tcW w:w="9794" w:type="dxa"/>
          </w:tcPr>
          <w:p w:rsidR="001378E0" w:rsidRPr="00227156" w:rsidRDefault="001378E0" w:rsidP="00BC531C">
            <w:pPr>
              <w:tabs>
                <w:tab w:val="left" w:pos="426"/>
              </w:tabs>
              <w:jc w:val="both"/>
              <w:rPr>
                <w:rFonts w:ascii="Verdana" w:hAnsi="Verdana"/>
                <w:b/>
                <w:sz w:val="20"/>
                <w:szCs w:val="20"/>
                <w:highlight w:val="yellow"/>
              </w:rPr>
            </w:pPr>
            <w:r w:rsidRPr="008C0AB4">
              <w:rPr>
                <w:rFonts w:ascii="Verdana" w:hAnsi="Verdana"/>
                <w:b/>
                <w:sz w:val="20"/>
                <w:szCs w:val="20"/>
              </w:rPr>
              <w:t>How do you promote positive behaviour?</w:t>
            </w:r>
          </w:p>
          <w:p w:rsidR="008C0AB4" w:rsidRDefault="008C0AB4" w:rsidP="00BC531C">
            <w:pPr>
              <w:tabs>
                <w:tab w:val="left" w:pos="426"/>
              </w:tabs>
              <w:jc w:val="both"/>
              <w:rPr>
                <w:rFonts w:ascii="Verdana" w:hAnsi="Verdana"/>
                <w:bCs/>
                <w:sz w:val="20"/>
                <w:szCs w:val="20"/>
              </w:rPr>
            </w:pPr>
          </w:p>
          <w:p w:rsidR="001378E0" w:rsidRDefault="00922F77" w:rsidP="00BC531C">
            <w:pPr>
              <w:tabs>
                <w:tab w:val="left" w:pos="426"/>
              </w:tabs>
              <w:jc w:val="both"/>
              <w:rPr>
                <w:rFonts w:ascii="Verdana" w:hAnsi="Verdana"/>
                <w:bCs/>
                <w:sz w:val="20"/>
                <w:szCs w:val="20"/>
              </w:rPr>
            </w:pPr>
            <w:r>
              <w:rPr>
                <w:rFonts w:ascii="Verdana" w:hAnsi="Verdana"/>
                <w:bCs/>
                <w:sz w:val="20"/>
                <w:szCs w:val="20"/>
              </w:rPr>
              <w:t>The s</w:t>
            </w:r>
            <w:r w:rsidR="008C0AB4" w:rsidRPr="008C0AB4">
              <w:rPr>
                <w:rFonts w:ascii="Verdana" w:hAnsi="Verdana"/>
                <w:bCs/>
                <w:sz w:val="20"/>
                <w:szCs w:val="20"/>
              </w:rPr>
              <w:t>chool adopt</w:t>
            </w:r>
            <w:r w:rsidR="008C0AB4">
              <w:rPr>
                <w:rFonts w:ascii="Verdana" w:hAnsi="Verdana"/>
                <w:bCs/>
                <w:sz w:val="20"/>
                <w:szCs w:val="20"/>
              </w:rPr>
              <w:t>s</w:t>
            </w:r>
            <w:r w:rsidR="008C0AB4" w:rsidRPr="008C0AB4">
              <w:rPr>
                <w:rFonts w:ascii="Verdana" w:hAnsi="Verdana"/>
                <w:bCs/>
                <w:sz w:val="20"/>
                <w:szCs w:val="20"/>
              </w:rPr>
              <w:t xml:space="preserve"> a positive approach </w:t>
            </w:r>
            <w:r w:rsidR="008C0AB4">
              <w:rPr>
                <w:rFonts w:ascii="Verdana" w:hAnsi="Verdana"/>
                <w:bCs/>
                <w:sz w:val="20"/>
                <w:szCs w:val="20"/>
              </w:rPr>
              <w:t xml:space="preserve">to behaviour </w:t>
            </w:r>
            <w:r w:rsidR="008C0AB4" w:rsidRPr="008C0AB4">
              <w:rPr>
                <w:rFonts w:ascii="Verdana" w:hAnsi="Verdana"/>
                <w:bCs/>
                <w:sz w:val="20"/>
                <w:szCs w:val="20"/>
              </w:rPr>
              <w:t>and use</w:t>
            </w:r>
            <w:r w:rsidR="008C0AB4">
              <w:rPr>
                <w:rFonts w:ascii="Verdana" w:hAnsi="Verdana"/>
                <w:bCs/>
                <w:sz w:val="20"/>
                <w:szCs w:val="20"/>
              </w:rPr>
              <w:t>s</w:t>
            </w:r>
            <w:r w:rsidR="008C0AB4" w:rsidRPr="008C0AB4">
              <w:rPr>
                <w:rFonts w:ascii="Verdana" w:hAnsi="Verdana"/>
                <w:bCs/>
                <w:sz w:val="20"/>
                <w:szCs w:val="20"/>
              </w:rPr>
              <w:t xml:space="preserve"> the</w:t>
            </w:r>
            <w:r w:rsidR="008C0AB4">
              <w:rPr>
                <w:rFonts w:ascii="Verdana" w:hAnsi="Verdana"/>
                <w:bCs/>
                <w:sz w:val="20"/>
                <w:szCs w:val="20"/>
              </w:rPr>
              <w:t>ir</w:t>
            </w:r>
            <w:r w:rsidR="008C0AB4" w:rsidRPr="008C0AB4">
              <w:rPr>
                <w:rFonts w:ascii="Verdana" w:hAnsi="Verdana"/>
                <w:bCs/>
                <w:sz w:val="20"/>
                <w:szCs w:val="20"/>
              </w:rPr>
              <w:t xml:space="preserve"> policy to support the children’s social and moral development. </w:t>
            </w:r>
            <w:r w:rsidR="00450EAE">
              <w:rPr>
                <w:rFonts w:ascii="Verdana" w:hAnsi="Verdana"/>
                <w:bCs/>
                <w:sz w:val="20"/>
                <w:szCs w:val="20"/>
              </w:rPr>
              <w:t xml:space="preserve"> </w:t>
            </w:r>
            <w:r w:rsidR="008C0AB4" w:rsidRPr="008C0AB4">
              <w:rPr>
                <w:rFonts w:ascii="Verdana" w:hAnsi="Verdana"/>
                <w:bCs/>
                <w:sz w:val="20"/>
                <w:szCs w:val="20"/>
              </w:rPr>
              <w:t>We aim to help children respect their peers and staff</w:t>
            </w:r>
            <w:r w:rsidR="008C0AB4">
              <w:rPr>
                <w:rFonts w:ascii="Verdana" w:hAnsi="Verdana"/>
                <w:bCs/>
                <w:sz w:val="20"/>
                <w:szCs w:val="20"/>
              </w:rPr>
              <w:t xml:space="preserve">. </w:t>
            </w:r>
            <w:r w:rsidR="00450EAE">
              <w:rPr>
                <w:rFonts w:ascii="Verdana" w:hAnsi="Verdana"/>
                <w:bCs/>
                <w:sz w:val="20"/>
                <w:szCs w:val="20"/>
              </w:rPr>
              <w:t xml:space="preserve"> </w:t>
            </w:r>
            <w:r w:rsidR="008C0AB4" w:rsidRPr="008C0AB4">
              <w:rPr>
                <w:rFonts w:ascii="Verdana" w:hAnsi="Verdana"/>
                <w:bCs/>
                <w:sz w:val="20"/>
                <w:szCs w:val="20"/>
              </w:rPr>
              <w:t xml:space="preserve">Most children learn only gradually to be aware of others and their needs. </w:t>
            </w:r>
            <w:r w:rsidR="00450EAE">
              <w:rPr>
                <w:rFonts w:ascii="Verdana" w:hAnsi="Verdana"/>
                <w:bCs/>
                <w:sz w:val="20"/>
                <w:szCs w:val="20"/>
              </w:rPr>
              <w:t xml:space="preserve"> </w:t>
            </w:r>
            <w:r w:rsidR="008C0AB4" w:rsidRPr="008C0AB4">
              <w:rPr>
                <w:rFonts w:ascii="Verdana" w:hAnsi="Verdana"/>
                <w:bCs/>
                <w:sz w:val="20"/>
                <w:szCs w:val="20"/>
              </w:rPr>
              <w:t xml:space="preserve">Many children have to be taught to take turns, share toys and an adult’s attention.  </w:t>
            </w:r>
            <w:r w:rsidR="008C0AB4">
              <w:rPr>
                <w:rFonts w:ascii="Verdana" w:hAnsi="Verdana"/>
                <w:bCs/>
                <w:sz w:val="20"/>
                <w:szCs w:val="20"/>
              </w:rPr>
              <w:t xml:space="preserve">All members of staff </w:t>
            </w:r>
            <w:r w:rsidR="008C0AB4" w:rsidRPr="008C0AB4">
              <w:rPr>
                <w:rFonts w:ascii="Verdana" w:hAnsi="Verdana"/>
                <w:bCs/>
                <w:sz w:val="20"/>
                <w:szCs w:val="20"/>
              </w:rPr>
              <w:t>explain to the children why they must wait or what could happen if children push others out of the way.</w:t>
            </w:r>
            <w:r w:rsidR="008C0AB4">
              <w:rPr>
                <w:rFonts w:ascii="Verdana" w:hAnsi="Verdana"/>
                <w:bCs/>
                <w:sz w:val="20"/>
                <w:szCs w:val="20"/>
              </w:rPr>
              <w:t xml:space="preserve"> </w:t>
            </w:r>
            <w:r w:rsidR="00450EAE">
              <w:rPr>
                <w:rFonts w:ascii="Verdana" w:hAnsi="Verdana"/>
                <w:bCs/>
                <w:sz w:val="20"/>
                <w:szCs w:val="20"/>
              </w:rPr>
              <w:t xml:space="preserve"> </w:t>
            </w:r>
            <w:r w:rsidR="008C0AB4" w:rsidRPr="008C0AB4">
              <w:rPr>
                <w:rFonts w:ascii="Verdana" w:hAnsi="Verdana"/>
                <w:bCs/>
                <w:sz w:val="20"/>
                <w:szCs w:val="20"/>
              </w:rPr>
              <w:t>As the children’s understanding develops so too does their need to test</w:t>
            </w:r>
            <w:r w:rsidR="008C0AB4">
              <w:rPr>
                <w:rFonts w:ascii="Verdana" w:hAnsi="Verdana"/>
                <w:bCs/>
                <w:sz w:val="20"/>
                <w:szCs w:val="20"/>
              </w:rPr>
              <w:t xml:space="preserve"> the adults and all staff will</w:t>
            </w:r>
            <w:r w:rsidR="008C0AB4" w:rsidRPr="008C0AB4">
              <w:rPr>
                <w:rFonts w:ascii="Verdana" w:hAnsi="Verdana"/>
                <w:bCs/>
                <w:sz w:val="20"/>
                <w:szCs w:val="20"/>
              </w:rPr>
              <w:t xml:space="preserve"> ensure that they are giving the same messages to the children thus providing a consistent approach.  </w:t>
            </w:r>
            <w:r w:rsidR="008C0AB4">
              <w:rPr>
                <w:rFonts w:ascii="Verdana" w:hAnsi="Verdana"/>
                <w:bCs/>
                <w:sz w:val="20"/>
                <w:szCs w:val="20"/>
              </w:rPr>
              <w:t>S</w:t>
            </w:r>
            <w:r w:rsidR="008C0AB4" w:rsidRPr="008C0AB4">
              <w:rPr>
                <w:rFonts w:ascii="Verdana" w:hAnsi="Verdana"/>
                <w:bCs/>
                <w:sz w:val="20"/>
                <w:szCs w:val="20"/>
              </w:rPr>
              <w:t xml:space="preserve">taff </w:t>
            </w:r>
            <w:r w:rsidR="008C0AB4">
              <w:rPr>
                <w:rFonts w:ascii="Verdana" w:hAnsi="Verdana"/>
                <w:bCs/>
                <w:sz w:val="20"/>
                <w:szCs w:val="20"/>
              </w:rPr>
              <w:t xml:space="preserve">will </w:t>
            </w:r>
            <w:r w:rsidR="008C0AB4" w:rsidRPr="008C0AB4">
              <w:rPr>
                <w:rFonts w:ascii="Verdana" w:hAnsi="Verdana"/>
                <w:bCs/>
                <w:sz w:val="20"/>
                <w:szCs w:val="20"/>
              </w:rPr>
              <w:t>build up their knowledge of individual children and their needs and therefore communicate the message by words/signs/gestures appropriate to the child’s understanding</w:t>
            </w:r>
          </w:p>
          <w:p w:rsidR="008C0AB4" w:rsidRPr="008C0AB4" w:rsidRDefault="008C0AB4" w:rsidP="00BC531C">
            <w:pPr>
              <w:tabs>
                <w:tab w:val="left" w:pos="426"/>
              </w:tabs>
              <w:jc w:val="both"/>
              <w:rPr>
                <w:rFonts w:ascii="Verdana" w:hAnsi="Verdana"/>
                <w:bCs/>
                <w:sz w:val="20"/>
                <w:szCs w:val="20"/>
              </w:rPr>
            </w:pPr>
          </w:p>
        </w:tc>
      </w:tr>
      <w:tr w:rsidR="006275B5" w:rsidRPr="00AA3532" w:rsidTr="006D4812">
        <w:trPr>
          <w:jc w:val="center"/>
        </w:trPr>
        <w:tc>
          <w:tcPr>
            <w:tcW w:w="9794" w:type="dxa"/>
          </w:tcPr>
          <w:p w:rsidR="006275B5" w:rsidRDefault="006275B5" w:rsidP="00BC531C">
            <w:pPr>
              <w:tabs>
                <w:tab w:val="left" w:pos="426"/>
              </w:tabs>
              <w:jc w:val="both"/>
              <w:rPr>
                <w:rStyle w:val="Strong"/>
                <w:rFonts w:ascii="Verdana" w:hAnsi="Verdana" w:cs="Arial"/>
                <w:color w:val="000000"/>
                <w:sz w:val="20"/>
                <w:szCs w:val="20"/>
              </w:rPr>
            </w:pPr>
            <w:r w:rsidRPr="001D4E13">
              <w:rPr>
                <w:rStyle w:val="Strong"/>
                <w:rFonts w:ascii="Verdana" w:hAnsi="Verdana" w:cs="Arial"/>
                <w:color w:val="000000"/>
                <w:sz w:val="20"/>
                <w:szCs w:val="20"/>
              </w:rPr>
              <w:t>What training and specialist skills do the staff supporting children with SEND have or are having?</w:t>
            </w:r>
          </w:p>
          <w:p w:rsidR="002A6FF4" w:rsidRDefault="002A6FF4" w:rsidP="00BC531C">
            <w:pPr>
              <w:tabs>
                <w:tab w:val="left" w:pos="426"/>
              </w:tabs>
              <w:jc w:val="both"/>
              <w:rPr>
                <w:rFonts w:ascii="Verdana" w:hAnsi="Verdana"/>
                <w:b/>
                <w:sz w:val="20"/>
                <w:szCs w:val="20"/>
              </w:rPr>
            </w:pPr>
          </w:p>
          <w:p w:rsidR="00920B90" w:rsidRPr="00920B90" w:rsidRDefault="00920B90" w:rsidP="00BC531C">
            <w:pPr>
              <w:tabs>
                <w:tab w:val="left" w:pos="426"/>
              </w:tabs>
              <w:jc w:val="both"/>
              <w:rPr>
                <w:rFonts w:ascii="Verdana" w:hAnsi="Verdana"/>
                <w:b/>
                <w:sz w:val="20"/>
                <w:szCs w:val="20"/>
              </w:rPr>
            </w:pPr>
            <w:r w:rsidRPr="00920B90">
              <w:rPr>
                <w:rFonts w:ascii="Verdana" w:hAnsi="Verdana"/>
                <w:sz w:val="20"/>
                <w:szCs w:val="20"/>
              </w:rPr>
              <w:t>The school is committed to providing and facilitating attendance at in-service training in the area of SEN</w:t>
            </w:r>
            <w:r w:rsidR="00560AA4">
              <w:rPr>
                <w:rFonts w:ascii="Verdana" w:hAnsi="Verdana"/>
                <w:sz w:val="20"/>
                <w:szCs w:val="20"/>
              </w:rPr>
              <w:t>D</w:t>
            </w:r>
            <w:r w:rsidRPr="00920B90">
              <w:rPr>
                <w:rFonts w:ascii="Verdana" w:hAnsi="Verdana"/>
                <w:sz w:val="20"/>
                <w:szCs w:val="20"/>
              </w:rPr>
              <w:t xml:space="preserve">. </w:t>
            </w:r>
            <w:r w:rsidR="00450EAE">
              <w:rPr>
                <w:rFonts w:ascii="Verdana" w:hAnsi="Verdana"/>
                <w:sz w:val="20"/>
                <w:szCs w:val="20"/>
              </w:rPr>
              <w:t xml:space="preserve"> </w:t>
            </w:r>
            <w:r w:rsidRPr="00920B90">
              <w:rPr>
                <w:rFonts w:ascii="Verdana" w:hAnsi="Verdana"/>
                <w:sz w:val="20"/>
                <w:szCs w:val="20"/>
              </w:rPr>
              <w:t xml:space="preserve">As a nursery school we induct a new ‘school’ each September and farewell our children in the following July. </w:t>
            </w:r>
            <w:r w:rsidR="00450EAE">
              <w:rPr>
                <w:rFonts w:ascii="Verdana" w:hAnsi="Verdana"/>
                <w:sz w:val="20"/>
                <w:szCs w:val="20"/>
              </w:rPr>
              <w:t xml:space="preserve"> </w:t>
            </w:r>
            <w:r w:rsidRPr="00920B90">
              <w:rPr>
                <w:rFonts w:ascii="Verdana" w:hAnsi="Verdana"/>
                <w:sz w:val="20"/>
                <w:szCs w:val="20"/>
              </w:rPr>
              <w:t>There is clearly a need to be responsive quickly to potentially different needs each year and an annual audit has to be undertaken to identify the training needs of the whole school</w:t>
            </w:r>
            <w:r w:rsidR="00922F77">
              <w:rPr>
                <w:rFonts w:ascii="Verdana" w:hAnsi="Verdana"/>
                <w:sz w:val="20"/>
                <w:szCs w:val="20"/>
              </w:rPr>
              <w:t xml:space="preserve"> and of individual staff. </w:t>
            </w:r>
            <w:r w:rsidR="00450EAE">
              <w:rPr>
                <w:rFonts w:ascii="Verdana" w:hAnsi="Verdana"/>
                <w:sz w:val="20"/>
                <w:szCs w:val="20"/>
              </w:rPr>
              <w:t xml:space="preserve"> </w:t>
            </w:r>
            <w:r w:rsidR="00922F77">
              <w:rPr>
                <w:rFonts w:ascii="Verdana" w:hAnsi="Verdana"/>
                <w:sz w:val="20"/>
                <w:szCs w:val="20"/>
              </w:rPr>
              <w:t>Training at INSET is recorded and</w:t>
            </w:r>
            <w:r w:rsidRPr="00920B90">
              <w:rPr>
                <w:rFonts w:ascii="Verdana" w:hAnsi="Verdana"/>
                <w:sz w:val="20"/>
                <w:szCs w:val="20"/>
              </w:rPr>
              <w:t xml:space="preserve"> fall</w:t>
            </w:r>
            <w:r w:rsidR="00922F77">
              <w:rPr>
                <w:rFonts w:ascii="Verdana" w:hAnsi="Verdana"/>
                <w:sz w:val="20"/>
                <w:szCs w:val="20"/>
              </w:rPr>
              <w:t>s</w:t>
            </w:r>
            <w:r w:rsidRPr="00920B90">
              <w:rPr>
                <w:rFonts w:ascii="Verdana" w:hAnsi="Verdana"/>
                <w:sz w:val="20"/>
                <w:szCs w:val="20"/>
              </w:rPr>
              <w:t xml:space="preserve"> into two categories;</w:t>
            </w:r>
          </w:p>
          <w:p w:rsidR="00920B90" w:rsidRPr="00920B90" w:rsidRDefault="00920B90" w:rsidP="00BC531C">
            <w:pPr>
              <w:tabs>
                <w:tab w:val="left" w:pos="426"/>
              </w:tabs>
              <w:jc w:val="both"/>
              <w:rPr>
                <w:rFonts w:ascii="Verdana" w:hAnsi="Verdana"/>
                <w:i/>
                <w:sz w:val="20"/>
                <w:szCs w:val="20"/>
              </w:rPr>
            </w:pPr>
          </w:p>
          <w:p w:rsidR="00920B90" w:rsidRPr="00AD5E43" w:rsidRDefault="00920B90" w:rsidP="00BC531C">
            <w:pPr>
              <w:tabs>
                <w:tab w:val="left" w:pos="426"/>
              </w:tabs>
              <w:jc w:val="both"/>
              <w:rPr>
                <w:rFonts w:ascii="Verdana" w:hAnsi="Verdana"/>
                <w:sz w:val="20"/>
                <w:szCs w:val="20"/>
              </w:rPr>
            </w:pPr>
            <w:r w:rsidRPr="00AD5E43">
              <w:rPr>
                <w:rFonts w:ascii="Verdana" w:hAnsi="Verdana"/>
                <w:sz w:val="20"/>
                <w:szCs w:val="20"/>
                <w:u w:val="single"/>
              </w:rPr>
              <w:t>Training for individuals</w:t>
            </w:r>
            <w:r w:rsidRPr="00AD5E43">
              <w:rPr>
                <w:rFonts w:ascii="Verdana" w:hAnsi="Verdana"/>
                <w:sz w:val="20"/>
                <w:szCs w:val="20"/>
              </w:rPr>
              <w:t xml:space="preserve"> e.g. the SEN</w:t>
            </w:r>
            <w:r w:rsidR="00560AA4">
              <w:rPr>
                <w:rFonts w:ascii="Verdana" w:hAnsi="Verdana"/>
                <w:sz w:val="20"/>
                <w:szCs w:val="20"/>
              </w:rPr>
              <w:t>D</w:t>
            </w:r>
            <w:r w:rsidRPr="00AD5E43">
              <w:rPr>
                <w:rFonts w:ascii="Verdana" w:hAnsi="Verdana"/>
                <w:sz w:val="20"/>
                <w:szCs w:val="20"/>
              </w:rPr>
              <w:t>C</w:t>
            </w:r>
            <w:r w:rsidR="00450EAE">
              <w:rPr>
                <w:rFonts w:ascii="Verdana" w:hAnsi="Verdana"/>
                <w:sz w:val="20"/>
                <w:szCs w:val="20"/>
              </w:rPr>
              <w:t>o</w:t>
            </w:r>
            <w:r w:rsidRPr="00AD5E43">
              <w:rPr>
                <w:rFonts w:ascii="Verdana" w:hAnsi="Verdana"/>
                <w:sz w:val="20"/>
                <w:szCs w:val="20"/>
              </w:rPr>
              <w:t>, teachers/nursery nurses developing particular expertise to fulfil their role and new members of staff, in particular learning support assistants</w:t>
            </w:r>
            <w:r w:rsidR="00B06AC3">
              <w:rPr>
                <w:rFonts w:ascii="Verdana" w:hAnsi="Verdana"/>
                <w:sz w:val="20"/>
                <w:szCs w:val="20"/>
              </w:rPr>
              <w:t xml:space="preserve"> (LSA)</w:t>
            </w:r>
            <w:r w:rsidRPr="00AD5E43">
              <w:rPr>
                <w:rFonts w:ascii="Verdana" w:hAnsi="Verdana"/>
                <w:sz w:val="20"/>
                <w:szCs w:val="20"/>
              </w:rPr>
              <w:t xml:space="preserve">. </w:t>
            </w:r>
            <w:r w:rsidR="00450EAE">
              <w:rPr>
                <w:rFonts w:ascii="Verdana" w:hAnsi="Verdana"/>
                <w:sz w:val="20"/>
                <w:szCs w:val="20"/>
              </w:rPr>
              <w:t xml:space="preserve"> </w:t>
            </w:r>
            <w:r w:rsidRPr="00AD5E43">
              <w:rPr>
                <w:rFonts w:ascii="Verdana" w:hAnsi="Verdana"/>
                <w:sz w:val="20"/>
                <w:szCs w:val="20"/>
              </w:rPr>
              <w:t xml:space="preserve">In addition to their induction programme, it is important to find ways of offering very relevant training very quickly! </w:t>
            </w:r>
            <w:r w:rsidR="00450EAE">
              <w:rPr>
                <w:rFonts w:ascii="Verdana" w:hAnsi="Verdana"/>
                <w:sz w:val="20"/>
                <w:szCs w:val="20"/>
              </w:rPr>
              <w:t xml:space="preserve"> </w:t>
            </w:r>
            <w:r w:rsidRPr="00AD5E43">
              <w:rPr>
                <w:rFonts w:ascii="Verdana" w:hAnsi="Verdana"/>
                <w:sz w:val="20"/>
                <w:szCs w:val="20"/>
              </w:rPr>
              <w:t xml:space="preserve">This is because the post of an LSA is </w:t>
            </w:r>
            <w:r w:rsidR="001A3A56">
              <w:rPr>
                <w:rFonts w:ascii="Verdana" w:hAnsi="Verdana"/>
                <w:sz w:val="20"/>
                <w:szCs w:val="20"/>
              </w:rPr>
              <w:t xml:space="preserve">often </w:t>
            </w:r>
            <w:r w:rsidRPr="00AD5E43">
              <w:rPr>
                <w:rFonts w:ascii="Verdana" w:hAnsi="Verdana"/>
                <w:sz w:val="20"/>
                <w:szCs w:val="20"/>
              </w:rPr>
              <w:t xml:space="preserve">temporary, lasting only as long as a child attends the school. </w:t>
            </w:r>
            <w:r w:rsidR="00450EAE">
              <w:rPr>
                <w:rFonts w:ascii="Verdana" w:hAnsi="Verdana"/>
                <w:sz w:val="20"/>
                <w:szCs w:val="20"/>
              </w:rPr>
              <w:t xml:space="preserve"> </w:t>
            </w:r>
            <w:r w:rsidRPr="00AD5E43">
              <w:rPr>
                <w:rFonts w:ascii="Verdana" w:hAnsi="Verdana"/>
                <w:sz w:val="20"/>
                <w:szCs w:val="20"/>
              </w:rPr>
              <w:t xml:space="preserve">When possible, an LSA is re employed for a subsequent year if there is a child who needs support. </w:t>
            </w:r>
            <w:r w:rsidR="00450EAE">
              <w:rPr>
                <w:rFonts w:ascii="Verdana" w:hAnsi="Verdana"/>
                <w:sz w:val="20"/>
                <w:szCs w:val="20"/>
              </w:rPr>
              <w:t xml:space="preserve"> </w:t>
            </w:r>
            <w:r w:rsidRPr="00AD5E43">
              <w:rPr>
                <w:rFonts w:ascii="Verdana" w:hAnsi="Verdana"/>
                <w:sz w:val="20"/>
                <w:szCs w:val="20"/>
              </w:rPr>
              <w:t xml:space="preserve">The number of children requiring support from one year to the next is entirely unpredictable and the needs vary radically and so too, therefore, do the training needs. </w:t>
            </w:r>
          </w:p>
          <w:p w:rsidR="00920B90" w:rsidRPr="00920B90" w:rsidRDefault="00920B90" w:rsidP="00BC531C">
            <w:pPr>
              <w:tabs>
                <w:tab w:val="left" w:pos="426"/>
              </w:tabs>
              <w:jc w:val="both"/>
              <w:rPr>
                <w:rFonts w:ascii="Verdana" w:hAnsi="Verdana"/>
                <w:sz w:val="20"/>
                <w:szCs w:val="20"/>
              </w:rPr>
            </w:pPr>
          </w:p>
          <w:p w:rsidR="00920B90" w:rsidRPr="00AD5E43" w:rsidRDefault="00922F77" w:rsidP="00BC531C">
            <w:pPr>
              <w:tabs>
                <w:tab w:val="left" w:pos="426"/>
              </w:tabs>
              <w:jc w:val="both"/>
              <w:rPr>
                <w:rFonts w:ascii="Verdana" w:hAnsi="Verdana"/>
                <w:sz w:val="20"/>
                <w:szCs w:val="20"/>
              </w:rPr>
            </w:pPr>
            <w:r w:rsidRPr="00AD5E43">
              <w:rPr>
                <w:rFonts w:ascii="Verdana" w:hAnsi="Verdana"/>
                <w:sz w:val="20"/>
                <w:szCs w:val="20"/>
                <w:u w:val="single"/>
              </w:rPr>
              <w:t xml:space="preserve">Whole school </w:t>
            </w:r>
            <w:r w:rsidR="00920B90" w:rsidRPr="00AD5E43">
              <w:rPr>
                <w:rFonts w:ascii="Verdana" w:hAnsi="Verdana"/>
                <w:sz w:val="20"/>
                <w:szCs w:val="20"/>
                <w:u w:val="single"/>
              </w:rPr>
              <w:t>training needs.</w:t>
            </w:r>
            <w:r w:rsidR="00920B90" w:rsidRPr="00AD5E43">
              <w:rPr>
                <w:rFonts w:ascii="Verdana" w:hAnsi="Verdana"/>
                <w:sz w:val="20"/>
                <w:szCs w:val="20"/>
              </w:rPr>
              <w:t xml:space="preserve">  Every attempt is made to offer training at </w:t>
            </w:r>
            <w:r w:rsidR="00450EAE">
              <w:rPr>
                <w:rFonts w:ascii="Verdana" w:hAnsi="Verdana"/>
                <w:sz w:val="20"/>
                <w:szCs w:val="20"/>
              </w:rPr>
              <w:t>INSET</w:t>
            </w:r>
            <w:r w:rsidR="00920B90" w:rsidRPr="00AD5E43">
              <w:rPr>
                <w:rFonts w:ascii="Verdana" w:hAnsi="Verdana"/>
                <w:sz w:val="20"/>
                <w:szCs w:val="20"/>
              </w:rPr>
              <w:t xml:space="preserve"> days when usually all staff can attend. </w:t>
            </w:r>
            <w:r w:rsidR="00450EAE">
              <w:rPr>
                <w:rFonts w:ascii="Verdana" w:hAnsi="Verdana"/>
                <w:sz w:val="20"/>
                <w:szCs w:val="20"/>
              </w:rPr>
              <w:t xml:space="preserve"> </w:t>
            </w:r>
            <w:r w:rsidR="00920B90" w:rsidRPr="00AD5E43">
              <w:rPr>
                <w:rFonts w:ascii="Verdana" w:hAnsi="Verdana"/>
                <w:sz w:val="20"/>
                <w:szCs w:val="20"/>
              </w:rPr>
              <w:t>There is regular input related to special educational needs e.g. on M</w:t>
            </w:r>
            <w:r w:rsidR="00AD5E43">
              <w:rPr>
                <w:rFonts w:ascii="Verdana" w:hAnsi="Verdana"/>
                <w:sz w:val="20"/>
                <w:szCs w:val="20"/>
              </w:rPr>
              <w:t>akaton, Downs syndrome, Autism</w:t>
            </w:r>
            <w:r w:rsidR="00450EAE">
              <w:rPr>
                <w:rFonts w:ascii="Verdana" w:hAnsi="Verdana"/>
                <w:sz w:val="20"/>
                <w:szCs w:val="20"/>
              </w:rPr>
              <w:t xml:space="preserve">. </w:t>
            </w:r>
            <w:r w:rsidR="00AD5E43">
              <w:rPr>
                <w:rFonts w:ascii="Verdana" w:hAnsi="Verdana"/>
                <w:sz w:val="20"/>
                <w:szCs w:val="20"/>
              </w:rPr>
              <w:t xml:space="preserve"> </w:t>
            </w:r>
            <w:r w:rsidR="00920B90" w:rsidRPr="00AD5E43">
              <w:rPr>
                <w:rFonts w:ascii="Verdana" w:hAnsi="Verdana"/>
                <w:sz w:val="20"/>
                <w:szCs w:val="20"/>
              </w:rPr>
              <w:t xml:space="preserve">Training during staff meeting time which teachers and nursery nurses attend </w:t>
            </w:r>
            <w:r w:rsidRPr="00AD5E43">
              <w:rPr>
                <w:rFonts w:ascii="Verdana" w:hAnsi="Verdana"/>
                <w:sz w:val="20"/>
                <w:szCs w:val="20"/>
              </w:rPr>
              <w:t xml:space="preserve">is </w:t>
            </w:r>
            <w:r w:rsidR="00920B90" w:rsidRPr="00AD5E43">
              <w:rPr>
                <w:rFonts w:ascii="Verdana" w:hAnsi="Verdana"/>
                <w:sz w:val="20"/>
                <w:szCs w:val="20"/>
              </w:rPr>
              <w:t>cascaded to other workers in creative ways during the school day.</w:t>
            </w:r>
          </w:p>
          <w:p w:rsidR="001D4E13" w:rsidRPr="00920B90" w:rsidRDefault="001D4E13" w:rsidP="00BC531C">
            <w:pPr>
              <w:tabs>
                <w:tab w:val="left" w:pos="426"/>
              </w:tabs>
              <w:jc w:val="both"/>
              <w:rPr>
                <w:rFonts w:ascii="Verdana" w:hAnsi="Verdana"/>
                <w:sz w:val="20"/>
                <w:szCs w:val="20"/>
              </w:rPr>
            </w:pPr>
          </w:p>
        </w:tc>
      </w:tr>
      <w:tr w:rsidR="0064772B" w:rsidRPr="00AA3532" w:rsidTr="006D4812">
        <w:trPr>
          <w:jc w:val="center"/>
        </w:trPr>
        <w:tc>
          <w:tcPr>
            <w:tcW w:w="9794" w:type="dxa"/>
          </w:tcPr>
          <w:p w:rsidR="0064772B" w:rsidRDefault="006275B5" w:rsidP="00BC531C">
            <w:pPr>
              <w:tabs>
                <w:tab w:val="left" w:pos="426"/>
              </w:tabs>
              <w:jc w:val="both"/>
              <w:rPr>
                <w:rFonts w:ascii="Verdana" w:hAnsi="Verdana"/>
                <w:b/>
                <w:sz w:val="20"/>
                <w:szCs w:val="20"/>
              </w:rPr>
            </w:pPr>
            <w:r w:rsidRPr="006275B5">
              <w:rPr>
                <w:rFonts w:ascii="Verdana" w:hAnsi="Verdana"/>
                <w:b/>
                <w:sz w:val="20"/>
                <w:szCs w:val="20"/>
              </w:rPr>
              <w:t xml:space="preserve">How </w:t>
            </w:r>
            <w:r w:rsidR="001378E0" w:rsidRPr="006275B5">
              <w:rPr>
                <w:rFonts w:ascii="Verdana" w:hAnsi="Verdana"/>
                <w:b/>
                <w:sz w:val="20"/>
                <w:szCs w:val="20"/>
              </w:rPr>
              <w:t>do you make the school environment and curriculum accessible for all children?</w:t>
            </w:r>
          </w:p>
          <w:p w:rsidR="00227156" w:rsidRDefault="00227156" w:rsidP="00BC531C">
            <w:pPr>
              <w:tabs>
                <w:tab w:val="left" w:pos="426"/>
              </w:tabs>
              <w:jc w:val="both"/>
              <w:rPr>
                <w:rFonts w:ascii="Verdana" w:hAnsi="Verdana"/>
                <w:sz w:val="20"/>
                <w:szCs w:val="20"/>
              </w:rPr>
            </w:pPr>
          </w:p>
          <w:p w:rsidR="001A5EBC" w:rsidRPr="001A5EBC" w:rsidRDefault="001A5EBC" w:rsidP="00BC531C">
            <w:pPr>
              <w:tabs>
                <w:tab w:val="left" w:pos="426"/>
              </w:tabs>
              <w:jc w:val="both"/>
              <w:rPr>
                <w:rFonts w:ascii="Verdana" w:hAnsi="Verdana"/>
                <w:sz w:val="20"/>
                <w:szCs w:val="20"/>
              </w:rPr>
            </w:pPr>
            <w:r w:rsidRPr="001A5EBC">
              <w:rPr>
                <w:rFonts w:ascii="Verdana" w:hAnsi="Verdana"/>
                <w:sz w:val="20"/>
                <w:szCs w:val="20"/>
              </w:rPr>
              <w:t>Facilities</w:t>
            </w:r>
            <w:r w:rsidRPr="001A5EBC">
              <w:rPr>
                <w:rFonts w:ascii="Verdana" w:hAnsi="Verdana"/>
                <w:b/>
                <w:sz w:val="20"/>
                <w:szCs w:val="20"/>
              </w:rPr>
              <w:t xml:space="preserve"> </w:t>
            </w:r>
            <w:r w:rsidRPr="001A5EBC">
              <w:rPr>
                <w:rFonts w:ascii="Verdana" w:hAnsi="Verdana"/>
                <w:sz w:val="20"/>
                <w:szCs w:val="20"/>
              </w:rPr>
              <w:t xml:space="preserve">for pupils with special educational needs </w:t>
            </w:r>
            <w:r w:rsidR="00560AA4">
              <w:rPr>
                <w:rFonts w:ascii="Verdana" w:hAnsi="Verdana"/>
                <w:sz w:val="20"/>
                <w:szCs w:val="20"/>
              </w:rPr>
              <w:t xml:space="preserve">and/or disabilities </w:t>
            </w:r>
            <w:r w:rsidRPr="001A5EBC">
              <w:rPr>
                <w:rFonts w:ascii="Verdana" w:hAnsi="Verdana"/>
                <w:sz w:val="20"/>
                <w:szCs w:val="20"/>
              </w:rPr>
              <w:t xml:space="preserve">are developed in the spirit of inclusion. </w:t>
            </w:r>
            <w:r w:rsidR="00450EAE">
              <w:rPr>
                <w:rFonts w:ascii="Verdana" w:hAnsi="Verdana"/>
                <w:sz w:val="20"/>
                <w:szCs w:val="20"/>
              </w:rPr>
              <w:t xml:space="preserve"> </w:t>
            </w:r>
            <w:r w:rsidRPr="001A5EBC">
              <w:rPr>
                <w:rFonts w:ascii="Verdana" w:hAnsi="Verdana"/>
                <w:sz w:val="20"/>
                <w:szCs w:val="20"/>
              </w:rPr>
              <w:t xml:space="preserve">This means that the provision for children to explore and play in all areas of the nursery is resourced and staffed in such a way that </w:t>
            </w:r>
            <w:r w:rsidRPr="004708BE">
              <w:rPr>
                <w:rFonts w:ascii="Verdana" w:hAnsi="Verdana"/>
                <w:b/>
                <w:sz w:val="20"/>
                <w:szCs w:val="20"/>
              </w:rPr>
              <w:t>all</w:t>
            </w:r>
            <w:r w:rsidRPr="001A5EBC">
              <w:rPr>
                <w:rFonts w:ascii="Verdana" w:hAnsi="Verdana"/>
                <w:sz w:val="20"/>
                <w:szCs w:val="20"/>
              </w:rPr>
              <w:t xml:space="preserve"> children can access and benefit from them whatever their need might be. </w:t>
            </w:r>
          </w:p>
          <w:p w:rsidR="001A5EBC" w:rsidRPr="001A5EBC" w:rsidRDefault="001A5EBC" w:rsidP="00BC531C">
            <w:pPr>
              <w:tabs>
                <w:tab w:val="left" w:pos="426"/>
              </w:tabs>
              <w:jc w:val="both"/>
              <w:rPr>
                <w:rFonts w:ascii="Verdana" w:hAnsi="Verdana"/>
                <w:sz w:val="20"/>
                <w:szCs w:val="20"/>
              </w:rPr>
            </w:pPr>
          </w:p>
          <w:p w:rsidR="001A5EBC" w:rsidRDefault="001A5EBC" w:rsidP="00BC531C">
            <w:pPr>
              <w:tabs>
                <w:tab w:val="left" w:pos="426"/>
              </w:tabs>
              <w:jc w:val="both"/>
              <w:rPr>
                <w:rFonts w:ascii="Verdana" w:hAnsi="Verdana"/>
                <w:sz w:val="20"/>
                <w:szCs w:val="20"/>
              </w:rPr>
            </w:pPr>
            <w:r w:rsidRPr="001A5EBC">
              <w:rPr>
                <w:rFonts w:ascii="Verdana" w:hAnsi="Verdana"/>
                <w:sz w:val="20"/>
                <w:szCs w:val="20"/>
              </w:rPr>
              <w:t xml:space="preserve">Following an accessibility audit, ramps and/or handrails were installed and rooms were decorated and soft furnishings added to enhance the use of the environment by children with a visual or hearing impairment. </w:t>
            </w:r>
            <w:r w:rsidR="00450EAE">
              <w:rPr>
                <w:rFonts w:ascii="Verdana" w:hAnsi="Verdana"/>
                <w:sz w:val="20"/>
                <w:szCs w:val="20"/>
              </w:rPr>
              <w:t xml:space="preserve"> </w:t>
            </w:r>
            <w:r w:rsidR="001A3A56">
              <w:rPr>
                <w:rFonts w:ascii="Verdana" w:hAnsi="Verdana"/>
                <w:sz w:val="20"/>
                <w:szCs w:val="20"/>
              </w:rPr>
              <w:t xml:space="preserve">We look closely at the needs of individual children and review and adapt our environment, to reflect and support the needs of the children who are with us. </w:t>
            </w:r>
          </w:p>
          <w:p w:rsidR="001A3A56" w:rsidRPr="001A5EBC" w:rsidRDefault="001A3A56" w:rsidP="00BC531C">
            <w:pPr>
              <w:tabs>
                <w:tab w:val="left" w:pos="426"/>
              </w:tabs>
              <w:jc w:val="both"/>
              <w:rPr>
                <w:rFonts w:ascii="Verdana" w:hAnsi="Verdana"/>
                <w:sz w:val="20"/>
                <w:szCs w:val="20"/>
              </w:rPr>
            </w:pPr>
          </w:p>
          <w:p w:rsidR="004708BE" w:rsidRDefault="001A5EBC" w:rsidP="00BC531C">
            <w:pPr>
              <w:tabs>
                <w:tab w:val="left" w:pos="426"/>
              </w:tabs>
              <w:jc w:val="both"/>
              <w:rPr>
                <w:rFonts w:ascii="Verdana" w:hAnsi="Verdana"/>
                <w:sz w:val="20"/>
                <w:szCs w:val="20"/>
              </w:rPr>
            </w:pPr>
            <w:r w:rsidRPr="001A5EBC">
              <w:rPr>
                <w:rFonts w:ascii="Verdana" w:hAnsi="Verdana"/>
                <w:sz w:val="20"/>
                <w:szCs w:val="20"/>
              </w:rPr>
              <w:t xml:space="preserve">Sometimes children with special educational needs </w:t>
            </w:r>
            <w:r w:rsidR="00560AA4">
              <w:rPr>
                <w:rFonts w:ascii="Verdana" w:hAnsi="Verdana"/>
                <w:sz w:val="20"/>
                <w:szCs w:val="20"/>
              </w:rPr>
              <w:t xml:space="preserve">and/or disabilities </w:t>
            </w:r>
            <w:r w:rsidRPr="001A5EBC">
              <w:rPr>
                <w:rFonts w:ascii="Verdana" w:hAnsi="Verdana"/>
                <w:sz w:val="20"/>
                <w:szCs w:val="20"/>
              </w:rPr>
              <w:t xml:space="preserve">require more support with toileting, though many of our children without </w:t>
            </w:r>
            <w:r w:rsidR="00560AA4">
              <w:rPr>
                <w:rFonts w:ascii="Verdana" w:hAnsi="Verdana"/>
                <w:sz w:val="20"/>
                <w:szCs w:val="20"/>
              </w:rPr>
              <w:t>SEND</w:t>
            </w:r>
            <w:r w:rsidRPr="001A5EBC">
              <w:rPr>
                <w:rFonts w:ascii="Verdana" w:hAnsi="Verdana"/>
                <w:sz w:val="20"/>
                <w:szCs w:val="20"/>
              </w:rPr>
              <w:t xml:space="preserve"> need considerable support in their first weeks and months at nursery.</w:t>
            </w:r>
            <w:r w:rsidR="00450EAE">
              <w:rPr>
                <w:rFonts w:ascii="Verdana" w:hAnsi="Verdana"/>
                <w:sz w:val="20"/>
                <w:szCs w:val="20"/>
              </w:rPr>
              <w:t xml:space="preserve"> </w:t>
            </w:r>
            <w:r w:rsidRPr="001A5EBC">
              <w:rPr>
                <w:rFonts w:ascii="Verdana" w:hAnsi="Verdana"/>
                <w:sz w:val="20"/>
                <w:szCs w:val="20"/>
              </w:rPr>
              <w:t xml:space="preserve"> For those children who need potty training or nappy changing</w:t>
            </w:r>
            <w:r w:rsidR="00F96BF2">
              <w:rPr>
                <w:rFonts w:ascii="Verdana" w:hAnsi="Verdana"/>
                <w:sz w:val="20"/>
                <w:szCs w:val="20"/>
              </w:rPr>
              <w:t>,</w:t>
            </w:r>
            <w:r w:rsidRPr="001A5EBC">
              <w:rPr>
                <w:rFonts w:ascii="Verdana" w:hAnsi="Verdana"/>
                <w:sz w:val="20"/>
                <w:szCs w:val="20"/>
              </w:rPr>
              <w:t xml:space="preserve"> every effort is made to respect their privacy. </w:t>
            </w:r>
          </w:p>
          <w:p w:rsidR="00AD5E43" w:rsidRDefault="00AD5E43" w:rsidP="00BC531C">
            <w:pPr>
              <w:tabs>
                <w:tab w:val="left" w:pos="426"/>
              </w:tabs>
              <w:jc w:val="both"/>
              <w:rPr>
                <w:rFonts w:ascii="Verdana" w:hAnsi="Verdana"/>
                <w:b/>
                <w:sz w:val="20"/>
                <w:szCs w:val="20"/>
              </w:rPr>
            </w:pPr>
          </w:p>
          <w:p w:rsidR="001A5EBC" w:rsidRPr="001A5EBC" w:rsidRDefault="001A5EBC" w:rsidP="00BC531C">
            <w:pPr>
              <w:tabs>
                <w:tab w:val="left" w:pos="426"/>
              </w:tabs>
              <w:jc w:val="both"/>
              <w:rPr>
                <w:rFonts w:ascii="Verdana" w:hAnsi="Verdana"/>
                <w:sz w:val="20"/>
                <w:szCs w:val="20"/>
              </w:rPr>
            </w:pPr>
            <w:r w:rsidRPr="001A5EBC">
              <w:rPr>
                <w:rFonts w:ascii="Verdana" w:hAnsi="Verdana"/>
                <w:sz w:val="20"/>
                <w:szCs w:val="20"/>
              </w:rPr>
              <w:t xml:space="preserve">Resources are allocated to and amongst children with </w:t>
            </w:r>
            <w:r w:rsidR="00560AA4">
              <w:rPr>
                <w:rFonts w:ascii="Verdana" w:hAnsi="Verdana"/>
                <w:sz w:val="20"/>
                <w:szCs w:val="20"/>
              </w:rPr>
              <w:t xml:space="preserve">SEND </w:t>
            </w:r>
            <w:r w:rsidRPr="001A5EBC">
              <w:rPr>
                <w:rFonts w:ascii="Verdana" w:hAnsi="Verdana"/>
                <w:b/>
                <w:sz w:val="20"/>
                <w:szCs w:val="20"/>
              </w:rPr>
              <w:t xml:space="preserve"> </w:t>
            </w:r>
            <w:r w:rsidRPr="001A5EBC">
              <w:rPr>
                <w:rFonts w:ascii="Verdana" w:hAnsi="Verdana"/>
                <w:sz w:val="20"/>
                <w:szCs w:val="20"/>
              </w:rPr>
              <w:t xml:space="preserve">in the most transparent way possible. </w:t>
            </w:r>
            <w:r w:rsidR="00450EAE">
              <w:rPr>
                <w:rFonts w:ascii="Verdana" w:hAnsi="Verdana"/>
                <w:sz w:val="20"/>
                <w:szCs w:val="20"/>
              </w:rPr>
              <w:t xml:space="preserve"> </w:t>
            </w:r>
            <w:r w:rsidRPr="00C761E0">
              <w:rPr>
                <w:rFonts w:ascii="Verdana" w:hAnsi="Verdana"/>
                <w:sz w:val="20"/>
                <w:szCs w:val="20"/>
              </w:rPr>
              <w:t>Any money the school has received for SEN</w:t>
            </w:r>
            <w:r w:rsidR="00560AA4">
              <w:rPr>
                <w:rFonts w:ascii="Verdana" w:hAnsi="Verdana"/>
                <w:sz w:val="20"/>
                <w:szCs w:val="20"/>
              </w:rPr>
              <w:t>D</w:t>
            </w:r>
            <w:r w:rsidRPr="00C761E0">
              <w:rPr>
                <w:rFonts w:ascii="Verdana" w:hAnsi="Verdana"/>
                <w:sz w:val="20"/>
                <w:szCs w:val="20"/>
              </w:rPr>
              <w:t xml:space="preserve"> has always been devoted to</w:t>
            </w:r>
            <w:r w:rsidR="00C761E0" w:rsidRPr="00C761E0">
              <w:rPr>
                <w:rFonts w:ascii="Verdana" w:hAnsi="Verdana"/>
                <w:i/>
                <w:sz w:val="20"/>
                <w:szCs w:val="20"/>
              </w:rPr>
              <w:t xml:space="preserve"> </w:t>
            </w:r>
            <w:r w:rsidR="00C761E0" w:rsidRPr="004708BE">
              <w:rPr>
                <w:rFonts w:ascii="Verdana" w:hAnsi="Verdana"/>
                <w:sz w:val="20"/>
                <w:szCs w:val="20"/>
              </w:rPr>
              <w:t>ensure that resources are used to raise the achievement of pupils with SEN</w:t>
            </w:r>
            <w:r w:rsidR="00560AA4">
              <w:rPr>
                <w:rFonts w:ascii="Verdana" w:hAnsi="Verdana"/>
                <w:sz w:val="20"/>
                <w:szCs w:val="20"/>
              </w:rPr>
              <w:t>D</w:t>
            </w:r>
            <w:r w:rsidR="00C761E0" w:rsidRPr="004708BE">
              <w:rPr>
                <w:rFonts w:ascii="Verdana" w:hAnsi="Verdana"/>
                <w:sz w:val="20"/>
                <w:szCs w:val="20"/>
              </w:rPr>
              <w:t>.</w:t>
            </w:r>
            <w:r w:rsidRPr="001A5EBC">
              <w:rPr>
                <w:rFonts w:ascii="Verdana" w:hAnsi="Verdana"/>
                <w:sz w:val="20"/>
                <w:szCs w:val="20"/>
              </w:rPr>
              <w:t xml:space="preserve"> </w:t>
            </w:r>
            <w:r w:rsidR="00450EAE">
              <w:rPr>
                <w:rFonts w:ascii="Verdana" w:hAnsi="Verdana"/>
                <w:sz w:val="20"/>
                <w:szCs w:val="20"/>
              </w:rPr>
              <w:t xml:space="preserve"> </w:t>
            </w:r>
            <w:r w:rsidRPr="001A5EBC">
              <w:rPr>
                <w:rFonts w:ascii="Verdana" w:hAnsi="Verdana"/>
                <w:sz w:val="20"/>
                <w:szCs w:val="20"/>
              </w:rPr>
              <w:t>There is a sum of money given to the school when a child has a</w:t>
            </w:r>
            <w:r w:rsidR="00D02FBD">
              <w:rPr>
                <w:rFonts w:ascii="Verdana" w:hAnsi="Verdana"/>
                <w:sz w:val="20"/>
                <w:szCs w:val="20"/>
              </w:rPr>
              <w:t xml:space="preserve">n </w:t>
            </w:r>
            <w:r w:rsidR="00C761E0">
              <w:rPr>
                <w:rFonts w:ascii="Verdana" w:hAnsi="Verdana"/>
                <w:sz w:val="20"/>
                <w:szCs w:val="20"/>
              </w:rPr>
              <w:t>EHCP</w:t>
            </w:r>
            <w:r w:rsidRPr="001A5EBC">
              <w:rPr>
                <w:rFonts w:ascii="Verdana" w:hAnsi="Verdana"/>
                <w:sz w:val="20"/>
                <w:szCs w:val="20"/>
              </w:rPr>
              <w:t xml:space="preserve">. </w:t>
            </w:r>
          </w:p>
          <w:p w:rsidR="006275B5" w:rsidRPr="001A5EBC" w:rsidRDefault="006275B5" w:rsidP="00BC531C">
            <w:pPr>
              <w:tabs>
                <w:tab w:val="left" w:pos="426"/>
              </w:tabs>
              <w:jc w:val="both"/>
              <w:rPr>
                <w:rFonts w:ascii="Verdana" w:hAnsi="Verdana"/>
                <w:sz w:val="20"/>
                <w:szCs w:val="20"/>
              </w:rPr>
            </w:pPr>
          </w:p>
        </w:tc>
      </w:tr>
      <w:tr w:rsidR="00202E06" w:rsidRPr="00AA3532" w:rsidTr="006D4812">
        <w:trPr>
          <w:jc w:val="center"/>
        </w:trPr>
        <w:tc>
          <w:tcPr>
            <w:tcW w:w="9794" w:type="dxa"/>
          </w:tcPr>
          <w:p w:rsidR="001D4E13" w:rsidRPr="00C761E0" w:rsidRDefault="0027271C" w:rsidP="00BC531C">
            <w:pPr>
              <w:tabs>
                <w:tab w:val="left" w:pos="426"/>
              </w:tabs>
              <w:jc w:val="both"/>
              <w:rPr>
                <w:rFonts w:ascii="Verdana" w:hAnsi="Verdana"/>
                <w:b/>
                <w:sz w:val="20"/>
                <w:szCs w:val="20"/>
              </w:rPr>
            </w:pPr>
            <w:r w:rsidRPr="00C761E0">
              <w:rPr>
                <w:rFonts w:ascii="Verdana" w:hAnsi="Verdana"/>
                <w:b/>
                <w:sz w:val="20"/>
                <w:szCs w:val="20"/>
              </w:rPr>
              <w:t>How</w:t>
            </w:r>
            <w:r w:rsidR="00AB751E" w:rsidRPr="00C761E0">
              <w:rPr>
                <w:rFonts w:ascii="Verdana" w:hAnsi="Verdana"/>
                <w:b/>
                <w:sz w:val="20"/>
                <w:szCs w:val="20"/>
              </w:rPr>
              <w:t xml:space="preserve"> </w:t>
            </w:r>
            <w:r w:rsidR="001D4E13" w:rsidRPr="00C761E0">
              <w:rPr>
                <w:rFonts w:ascii="Verdana" w:hAnsi="Verdana"/>
                <w:b/>
                <w:sz w:val="20"/>
                <w:szCs w:val="20"/>
              </w:rPr>
              <w:t>will</w:t>
            </w:r>
            <w:r w:rsidR="00AB751E" w:rsidRPr="00C761E0">
              <w:rPr>
                <w:rFonts w:ascii="Verdana" w:hAnsi="Verdana"/>
                <w:b/>
                <w:sz w:val="20"/>
                <w:szCs w:val="20"/>
              </w:rPr>
              <w:t xml:space="preserve"> my child </w:t>
            </w:r>
            <w:r w:rsidR="001D4E13" w:rsidRPr="00C761E0">
              <w:rPr>
                <w:rFonts w:ascii="Verdana" w:hAnsi="Verdana"/>
                <w:b/>
                <w:sz w:val="20"/>
                <w:szCs w:val="20"/>
              </w:rPr>
              <w:t xml:space="preserve">be included in activities </w:t>
            </w:r>
            <w:r w:rsidR="00AB751E" w:rsidRPr="00C761E0">
              <w:rPr>
                <w:rFonts w:ascii="Verdana" w:hAnsi="Verdana"/>
                <w:b/>
                <w:sz w:val="20"/>
                <w:szCs w:val="20"/>
              </w:rPr>
              <w:t>outside of the classroom</w:t>
            </w:r>
            <w:r w:rsidR="001D4E13" w:rsidRPr="00C761E0">
              <w:rPr>
                <w:rFonts w:ascii="Verdana" w:hAnsi="Verdana"/>
                <w:b/>
                <w:sz w:val="20"/>
                <w:szCs w:val="20"/>
              </w:rPr>
              <w:t>?</w:t>
            </w:r>
          </w:p>
          <w:p w:rsidR="00C761E0" w:rsidRDefault="00C761E0" w:rsidP="00BC531C">
            <w:pPr>
              <w:tabs>
                <w:tab w:val="left" w:pos="426"/>
              </w:tabs>
              <w:jc w:val="both"/>
              <w:rPr>
                <w:rFonts w:ascii="Verdana" w:hAnsi="Verdana"/>
                <w:sz w:val="20"/>
                <w:szCs w:val="20"/>
              </w:rPr>
            </w:pPr>
          </w:p>
          <w:p w:rsidR="00C761E0" w:rsidRPr="00C761E0" w:rsidRDefault="00C761E0" w:rsidP="00BC531C">
            <w:pPr>
              <w:tabs>
                <w:tab w:val="left" w:pos="426"/>
              </w:tabs>
              <w:jc w:val="both"/>
              <w:rPr>
                <w:rFonts w:ascii="Verdana" w:eastAsia="Calibri" w:hAnsi="Verdana" w:cs="Times New Roman"/>
                <w:sz w:val="20"/>
                <w:szCs w:val="20"/>
              </w:rPr>
            </w:pPr>
            <w:r w:rsidRPr="00C761E0">
              <w:rPr>
                <w:rFonts w:ascii="Verdana" w:hAnsi="Verdana"/>
                <w:sz w:val="20"/>
                <w:szCs w:val="20"/>
              </w:rPr>
              <w:t>Children with SEN</w:t>
            </w:r>
            <w:r w:rsidR="00560AA4">
              <w:rPr>
                <w:rFonts w:ascii="Verdana" w:hAnsi="Verdana"/>
                <w:sz w:val="20"/>
                <w:szCs w:val="20"/>
              </w:rPr>
              <w:t>D</w:t>
            </w:r>
            <w:r w:rsidRPr="00C761E0">
              <w:rPr>
                <w:rFonts w:ascii="Verdana" w:hAnsi="Verdana"/>
                <w:sz w:val="20"/>
                <w:szCs w:val="20"/>
              </w:rPr>
              <w:t xml:space="preserve"> are regarded as full </w:t>
            </w:r>
            <w:r>
              <w:rPr>
                <w:rFonts w:ascii="Verdana" w:hAnsi="Verdana"/>
                <w:sz w:val="20"/>
                <w:szCs w:val="20"/>
              </w:rPr>
              <w:t>members of the community and all our</w:t>
            </w:r>
            <w:r w:rsidRPr="00C761E0">
              <w:rPr>
                <w:rFonts w:ascii="Verdana" w:hAnsi="Verdana"/>
                <w:sz w:val="20"/>
                <w:szCs w:val="20"/>
              </w:rPr>
              <w:t xml:space="preserve"> provision is </w:t>
            </w:r>
            <w:r>
              <w:rPr>
                <w:rFonts w:ascii="Verdana" w:hAnsi="Verdana"/>
                <w:sz w:val="20"/>
                <w:szCs w:val="20"/>
              </w:rPr>
              <w:t xml:space="preserve">fully </w:t>
            </w:r>
            <w:r w:rsidRPr="00C761E0">
              <w:rPr>
                <w:rFonts w:ascii="Verdana" w:hAnsi="Verdana"/>
                <w:sz w:val="20"/>
                <w:szCs w:val="20"/>
              </w:rPr>
              <w:t xml:space="preserve">inclusive. </w:t>
            </w:r>
            <w:r w:rsidR="00450EAE">
              <w:rPr>
                <w:rFonts w:ascii="Verdana" w:hAnsi="Verdana"/>
                <w:sz w:val="20"/>
                <w:szCs w:val="20"/>
              </w:rPr>
              <w:t xml:space="preserve"> </w:t>
            </w:r>
            <w:r w:rsidRPr="00C761E0">
              <w:rPr>
                <w:rFonts w:ascii="Verdana" w:hAnsi="Verdana"/>
                <w:sz w:val="20"/>
                <w:szCs w:val="20"/>
              </w:rPr>
              <w:t xml:space="preserve">Our </w:t>
            </w:r>
            <w:r w:rsidRPr="00C761E0">
              <w:rPr>
                <w:rFonts w:ascii="Verdana" w:eastAsia="Calibri" w:hAnsi="Verdana" w:cs="Times New Roman"/>
                <w:sz w:val="20"/>
                <w:szCs w:val="20"/>
              </w:rPr>
              <w:t>primary expertise is the warm support and inclusion extended to children and their parents/carers regardless of their need.</w:t>
            </w:r>
            <w:r w:rsidRPr="00944FDA">
              <w:rPr>
                <w:rFonts w:ascii="Arial Narrow" w:eastAsia="Calibri" w:hAnsi="Arial Narrow" w:cs="Times New Roman"/>
                <w:b/>
                <w:sz w:val="24"/>
              </w:rPr>
              <w:t xml:space="preserve"> </w:t>
            </w:r>
          </w:p>
          <w:p w:rsidR="00202E06" w:rsidRPr="00C761E0" w:rsidRDefault="00202E06" w:rsidP="00BC531C">
            <w:pPr>
              <w:tabs>
                <w:tab w:val="left" w:pos="426"/>
              </w:tabs>
              <w:jc w:val="both"/>
              <w:rPr>
                <w:rFonts w:ascii="Verdana" w:hAnsi="Verdana"/>
                <w:sz w:val="20"/>
                <w:szCs w:val="20"/>
              </w:rPr>
            </w:pPr>
          </w:p>
        </w:tc>
      </w:tr>
      <w:tr w:rsidR="00D631BF" w:rsidRPr="00AA3532" w:rsidTr="006D4812">
        <w:trPr>
          <w:jc w:val="center"/>
        </w:trPr>
        <w:tc>
          <w:tcPr>
            <w:tcW w:w="9794" w:type="dxa"/>
          </w:tcPr>
          <w:p w:rsidR="00AB751E" w:rsidRDefault="00AB751E" w:rsidP="00BC531C">
            <w:pPr>
              <w:tabs>
                <w:tab w:val="left" w:pos="426"/>
              </w:tabs>
              <w:jc w:val="both"/>
              <w:rPr>
                <w:rFonts w:ascii="Verdana" w:hAnsi="Verdana"/>
                <w:b/>
                <w:sz w:val="20"/>
                <w:szCs w:val="20"/>
              </w:rPr>
            </w:pPr>
            <w:r>
              <w:rPr>
                <w:rFonts w:ascii="Verdana" w:hAnsi="Verdana"/>
                <w:b/>
                <w:sz w:val="20"/>
                <w:szCs w:val="20"/>
              </w:rPr>
              <w:t>How will the school prepare my child to join the school or transfer to a new school?</w:t>
            </w:r>
            <w:r>
              <w:rPr>
                <w:rFonts w:ascii="Verdana" w:hAnsi="Verdana"/>
                <w:b/>
                <w:sz w:val="20"/>
                <w:szCs w:val="20"/>
              </w:rPr>
              <w:br/>
            </w:r>
          </w:p>
          <w:p w:rsidR="00051730" w:rsidRPr="00051730" w:rsidRDefault="00051730" w:rsidP="00BC531C">
            <w:pPr>
              <w:tabs>
                <w:tab w:val="left" w:pos="426"/>
              </w:tabs>
              <w:jc w:val="both"/>
              <w:rPr>
                <w:rFonts w:ascii="Verdana" w:hAnsi="Verdana"/>
                <w:sz w:val="20"/>
                <w:szCs w:val="20"/>
              </w:rPr>
            </w:pPr>
            <w:r w:rsidRPr="00051730">
              <w:rPr>
                <w:rFonts w:ascii="Verdana" w:hAnsi="Verdana"/>
                <w:sz w:val="20"/>
                <w:szCs w:val="20"/>
              </w:rPr>
              <w:t>Extensive discussion with parents about where a child might best move on to</w:t>
            </w:r>
            <w:r w:rsidR="00450EAE">
              <w:rPr>
                <w:rFonts w:ascii="Verdana" w:hAnsi="Verdana"/>
                <w:sz w:val="20"/>
                <w:szCs w:val="20"/>
              </w:rPr>
              <w:t xml:space="preserve"> at the end of the nursery phase</w:t>
            </w:r>
            <w:r w:rsidRPr="00051730">
              <w:rPr>
                <w:rFonts w:ascii="Verdana" w:hAnsi="Verdana"/>
                <w:sz w:val="20"/>
                <w:szCs w:val="20"/>
              </w:rPr>
              <w:t xml:space="preserve"> and precisely when this will be, is held between the </w:t>
            </w:r>
            <w:r w:rsidR="00450EAE">
              <w:rPr>
                <w:rFonts w:ascii="Verdana" w:hAnsi="Verdana"/>
                <w:sz w:val="20"/>
                <w:szCs w:val="20"/>
              </w:rPr>
              <w:t>H</w:t>
            </w:r>
            <w:r w:rsidRPr="00051730">
              <w:rPr>
                <w:rFonts w:ascii="Verdana" w:hAnsi="Verdana"/>
                <w:sz w:val="20"/>
                <w:szCs w:val="20"/>
              </w:rPr>
              <w:t>eadteacher/SEN</w:t>
            </w:r>
            <w:r w:rsidR="00560AA4">
              <w:rPr>
                <w:rFonts w:ascii="Verdana" w:hAnsi="Verdana"/>
                <w:sz w:val="20"/>
                <w:szCs w:val="20"/>
              </w:rPr>
              <w:t>D</w:t>
            </w:r>
            <w:r w:rsidRPr="00051730">
              <w:rPr>
                <w:rFonts w:ascii="Verdana" w:hAnsi="Verdana"/>
                <w:sz w:val="20"/>
                <w:szCs w:val="20"/>
              </w:rPr>
              <w:t>C</w:t>
            </w:r>
            <w:r w:rsidR="00450EAE">
              <w:rPr>
                <w:rFonts w:ascii="Verdana" w:hAnsi="Verdana"/>
                <w:sz w:val="20"/>
                <w:szCs w:val="20"/>
              </w:rPr>
              <w:t>o</w:t>
            </w:r>
            <w:r w:rsidRPr="00051730">
              <w:rPr>
                <w:rFonts w:ascii="Verdana" w:hAnsi="Verdana"/>
                <w:sz w:val="20"/>
                <w:szCs w:val="20"/>
              </w:rPr>
              <w:t xml:space="preserve">. </w:t>
            </w:r>
            <w:r w:rsidR="00450EAE">
              <w:rPr>
                <w:rFonts w:ascii="Verdana" w:hAnsi="Verdana"/>
                <w:sz w:val="20"/>
                <w:szCs w:val="20"/>
              </w:rPr>
              <w:t xml:space="preserve"> </w:t>
            </w:r>
            <w:r w:rsidRPr="00051730">
              <w:rPr>
                <w:rFonts w:ascii="Verdana" w:hAnsi="Verdana"/>
                <w:sz w:val="20"/>
                <w:szCs w:val="20"/>
              </w:rPr>
              <w:t xml:space="preserve">Often, this is an evolving discussion during the year and as the time </w:t>
            </w:r>
            <w:r w:rsidR="00450EAE">
              <w:rPr>
                <w:rFonts w:ascii="Verdana" w:hAnsi="Verdana"/>
                <w:sz w:val="20"/>
                <w:szCs w:val="20"/>
              </w:rPr>
              <w:t>a child attends Balham Nursery S</w:t>
            </w:r>
            <w:r w:rsidRPr="00051730">
              <w:rPr>
                <w:rFonts w:ascii="Verdana" w:hAnsi="Verdana"/>
                <w:sz w:val="20"/>
                <w:szCs w:val="20"/>
              </w:rPr>
              <w:t xml:space="preserve">chool is so short, it can follow the settling period rather swiftly. </w:t>
            </w:r>
            <w:r w:rsidR="00450EAE">
              <w:rPr>
                <w:rFonts w:ascii="Verdana" w:hAnsi="Verdana"/>
                <w:sz w:val="20"/>
                <w:szCs w:val="20"/>
              </w:rPr>
              <w:t xml:space="preserve"> </w:t>
            </w:r>
            <w:r w:rsidRPr="00051730">
              <w:rPr>
                <w:rFonts w:ascii="Verdana" w:hAnsi="Verdana"/>
                <w:sz w:val="20"/>
                <w:szCs w:val="20"/>
              </w:rPr>
              <w:t>This in itself can be stressful for parents and discussion and advice must be offered sensitively.</w:t>
            </w:r>
          </w:p>
          <w:p w:rsidR="00051730" w:rsidRPr="00051730" w:rsidRDefault="00051730" w:rsidP="00BC531C">
            <w:pPr>
              <w:tabs>
                <w:tab w:val="left" w:pos="426"/>
              </w:tabs>
              <w:jc w:val="both"/>
              <w:rPr>
                <w:rFonts w:ascii="Verdana" w:hAnsi="Verdana"/>
                <w:sz w:val="20"/>
                <w:szCs w:val="20"/>
              </w:rPr>
            </w:pPr>
          </w:p>
          <w:p w:rsidR="00D631BF" w:rsidRDefault="00051730" w:rsidP="00BC531C">
            <w:pPr>
              <w:tabs>
                <w:tab w:val="left" w:pos="426"/>
              </w:tabs>
              <w:jc w:val="both"/>
              <w:rPr>
                <w:rFonts w:ascii="Verdana" w:hAnsi="Verdana"/>
                <w:sz w:val="20"/>
                <w:szCs w:val="20"/>
              </w:rPr>
            </w:pPr>
            <w:r w:rsidRPr="00051730">
              <w:rPr>
                <w:rFonts w:ascii="Verdana" w:hAnsi="Verdana"/>
                <w:sz w:val="20"/>
                <w:szCs w:val="20"/>
              </w:rPr>
              <w:t xml:space="preserve">As the child approaches the end of their nursery phase, information is then carefully passed on to the school the child will be going to. </w:t>
            </w:r>
            <w:r w:rsidR="00450EAE">
              <w:rPr>
                <w:rFonts w:ascii="Verdana" w:hAnsi="Verdana"/>
                <w:sz w:val="20"/>
                <w:szCs w:val="20"/>
              </w:rPr>
              <w:t xml:space="preserve"> </w:t>
            </w:r>
            <w:r w:rsidRPr="00051730">
              <w:rPr>
                <w:rFonts w:ascii="Verdana" w:hAnsi="Verdana"/>
                <w:sz w:val="20"/>
                <w:szCs w:val="20"/>
              </w:rPr>
              <w:t xml:space="preserve">Transitional arrangements, in terms of settling the child and information sharing, are made very carefully as this is regarded as vital in sustaining the child’s progress and well being. </w:t>
            </w:r>
            <w:r w:rsidR="00450EAE">
              <w:rPr>
                <w:rFonts w:ascii="Verdana" w:hAnsi="Verdana"/>
                <w:sz w:val="20"/>
                <w:szCs w:val="20"/>
              </w:rPr>
              <w:t xml:space="preserve"> </w:t>
            </w:r>
            <w:r w:rsidRPr="00051730">
              <w:rPr>
                <w:rFonts w:ascii="Verdana" w:hAnsi="Verdana"/>
                <w:sz w:val="20"/>
                <w:szCs w:val="20"/>
              </w:rPr>
              <w:t>The SEN</w:t>
            </w:r>
            <w:r w:rsidR="00560AA4">
              <w:rPr>
                <w:rFonts w:ascii="Verdana" w:hAnsi="Verdana"/>
                <w:sz w:val="20"/>
                <w:szCs w:val="20"/>
              </w:rPr>
              <w:t>D</w:t>
            </w:r>
            <w:r w:rsidRPr="00051730">
              <w:rPr>
                <w:rFonts w:ascii="Verdana" w:hAnsi="Verdana"/>
                <w:sz w:val="20"/>
                <w:szCs w:val="20"/>
              </w:rPr>
              <w:t>C</w:t>
            </w:r>
            <w:r w:rsidR="00450EAE">
              <w:rPr>
                <w:rFonts w:ascii="Verdana" w:hAnsi="Verdana"/>
                <w:sz w:val="20"/>
                <w:szCs w:val="20"/>
              </w:rPr>
              <w:t>o</w:t>
            </w:r>
            <w:r w:rsidRPr="00051730">
              <w:rPr>
                <w:rFonts w:ascii="Verdana" w:hAnsi="Verdana"/>
                <w:sz w:val="20"/>
                <w:szCs w:val="20"/>
              </w:rPr>
              <w:t xml:space="preserve"> ensures that she has detailed discussion with the SEN</w:t>
            </w:r>
            <w:r w:rsidR="00560AA4">
              <w:rPr>
                <w:rFonts w:ascii="Verdana" w:hAnsi="Verdana"/>
                <w:sz w:val="20"/>
                <w:szCs w:val="20"/>
              </w:rPr>
              <w:t>D</w:t>
            </w:r>
            <w:r w:rsidRPr="00051730">
              <w:rPr>
                <w:rFonts w:ascii="Verdana" w:hAnsi="Verdana"/>
                <w:sz w:val="20"/>
                <w:szCs w:val="20"/>
              </w:rPr>
              <w:t>C</w:t>
            </w:r>
            <w:r w:rsidR="00450EAE">
              <w:rPr>
                <w:rFonts w:ascii="Verdana" w:hAnsi="Verdana"/>
                <w:sz w:val="20"/>
                <w:szCs w:val="20"/>
              </w:rPr>
              <w:t>o</w:t>
            </w:r>
            <w:r w:rsidRPr="00051730">
              <w:rPr>
                <w:rFonts w:ascii="Verdana" w:hAnsi="Verdana"/>
                <w:sz w:val="20"/>
                <w:szCs w:val="20"/>
              </w:rPr>
              <w:t xml:space="preserve"> of the</w:t>
            </w:r>
            <w:r w:rsidR="00450EAE">
              <w:rPr>
                <w:rFonts w:ascii="Verdana" w:hAnsi="Verdana"/>
                <w:sz w:val="20"/>
                <w:szCs w:val="20"/>
              </w:rPr>
              <w:t xml:space="preserve"> school a child is moving on to</w:t>
            </w:r>
            <w:r w:rsidRPr="00051730">
              <w:rPr>
                <w:rFonts w:ascii="Verdana" w:hAnsi="Verdana"/>
                <w:sz w:val="20"/>
                <w:szCs w:val="20"/>
              </w:rPr>
              <w:t xml:space="preserve"> and when possible, especially with children on </w:t>
            </w:r>
            <w:r w:rsidR="00450EAE">
              <w:rPr>
                <w:rFonts w:ascii="Verdana" w:hAnsi="Verdana"/>
                <w:sz w:val="20"/>
                <w:szCs w:val="20"/>
              </w:rPr>
              <w:t>SEN Su</w:t>
            </w:r>
            <w:r w:rsidR="004708BE">
              <w:rPr>
                <w:rFonts w:ascii="Verdana" w:hAnsi="Verdana"/>
                <w:sz w:val="20"/>
                <w:szCs w:val="20"/>
              </w:rPr>
              <w:t xml:space="preserve">pport </w:t>
            </w:r>
            <w:r w:rsidRPr="00051730">
              <w:rPr>
                <w:rFonts w:ascii="Verdana" w:hAnsi="Verdana"/>
                <w:sz w:val="20"/>
                <w:szCs w:val="20"/>
              </w:rPr>
              <w:t>or with a</w:t>
            </w:r>
            <w:r w:rsidR="00D02FBD">
              <w:rPr>
                <w:rFonts w:ascii="Verdana" w:hAnsi="Verdana"/>
                <w:sz w:val="20"/>
                <w:szCs w:val="20"/>
              </w:rPr>
              <w:t xml:space="preserve">n </w:t>
            </w:r>
            <w:r w:rsidR="00450EAE">
              <w:rPr>
                <w:rFonts w:ascii="Verdana" w:hAnsi="Verdana"/>
                <w:sz w:val="20"/>
                <w:szCs w:val="20"/>
              </w:rPr>
              <w:t>EHCP,</w:t>
            </w:r>
            <w:r w:rsidRPr="00051730">
              <w:rPr>
                <w:rFonts w:ascii="Verdana" w:hAnsi="Verdana"/>
                <w:sz w:val="20"/>
                <w:szCs w:val="20"/>
              </w:rPr>
              <w:t xml:space="preserve"> the SEN</w:t>
            </w:r>
            <w:r w:rsidR="00D83C80">
              <w:rPr>
                <w:rFonts w:ascii="Verdana" w:hAnsi="Verdana"/>
                <w:sz w:val="20"/>
                <w:szCs w:val="20"/>
              </w:rPr>
              <w:t>D</w:t>
            </w:r>
            <w:r w:rsidRPr="00051730">
              <w:rPr>
                <w:rFonts w:ascii="Verdana" w:hAnsi="Verdana"/>
                <w:sz w:val="20"/>
                <w:szCs w:val="20"/>
              </w:rPr>
              <w:t>C</w:t>
            </w:r>
            <w:r w:rsidR="00450EAE">
              <w:rPr>
                <w:rFonts w:ascii="Verdana" w:hAnsi="Verdana"/>
                <w:sz w:val="20"/>
                <w:szCs w:val="20"/>
              </w:rPr>
              <w:t>o</w:t>
            </w:r>
            <w:r w:rsidRPr="00051730">
              <w:rPr>
                <w:rFonts w:ascii="Verdana" w:hAnsi="Verdana"/>
                <w:sz w:val="20"/>
                <w:szCs w:val="20"/>
              </w:rPr>
              <w:t xml:space="preserve"> is invited to visit Balham Nursery School to meet the child in their familiar school context as well as talk in detail with staff at the school. </w:t>
            </w:r>
            <w:r w:rsidR="00450EAE">
              <w:rPr>
                <w:rFonts w:ascii="Verdana" w:hAnsi="Verdana"/>
                <w:sz w:val="20"/>
                <w:szCs w:val="20"/>
              </w:rPr>
              <w:t xml:space="preserve"> </w:t>
            </w:r>
            <w:r w:rsidRPr="00051730">
              <w:rPr>
                <w:rFonts w:ascii="Verdana" w:hAnsi="Verdana"/>
                <w:sz w:val="20"/>
                <w:szCs w:val="20"/>
              </w:rPr>
              <w:t xml:space="preserve">Every effort is made to ensure that children </w:t>
            </w:r>
            <w:r w:rsidR="00543454">
              <w:rPr>
                <w:rFonts w:ascii="Verdana" w:hAnsi="Verdana"/>
                <w:sz w:val="20"/>
                <w:szCs w:val="20"/>
              </w:rPr>
              <w:t>with SEN</w:t>
            </w:r>
            <w:r w:rsidR="00D83C80">
              <w:rPr>
                <w:rFonts w:ascii="Verdana" w:hAnsi="Verdana"/>
                <w:sz w:val="20"/>
                <w:szCs w:val="20"/>
              </w:rPr>
              <w:t>D</w:t>
            </w:r>
            <w:r w:rsidR="00543454">
              <w:rPr>
                <w:rFonts w:ascii="Verdana" w:hAnsi="Verdana"/>
                <w:sz w:val="20"/>
                <w:szCs w:val="20"/>
              </w:rPr>
              <w:t xml:space="preserve"> </w:t>
            </w:r>
            <w:r w:rsidRPr="00051730">
              <w:rPr>
                <w:rFonts w:ascii="Verdana" w:hAnsi="Verdana"/>
                <w:sz w:val="20"/>
                <w:szCs w:val="20"/>
              </w:rPr>
              <w:t xml:space="preserve">visit the setting they will be moving to with a key member of the staff team. </w:t>
            </w:r>
            <w:r w:rsidR="00450EAE">
              <w:rPr>
                <w:rFonts w:ascii="Verdana" w:hAnsi="Verdana"/>
                <w:sz w:val="20"/>
                <w:szCs w:val="20"/>
              </w:rPr>
              <w:t xml:space="preserve"> </w:t>
            </w:r>
            <w:r w:rsidRPr="00051730">
              <w:rPr>
                <w:rFonts w:ascii="Verdana" w:hAnsi="Verdana"/>
                <w:sz w:val="20"/>
                <w:szCs w:val="20"/>
              </w:rPr>
              <w:t>All written material</w:t>
            </w:r>
            <w:r w:rsidR="00543454">
              <w:rPr>
                <w:rFonts w:ascii="Verdana" w:hAnsi="Verdana"/>
                <w:sz w:val="20"/>
                <w:szCs w:val="20"/>
              </w:rPr>
              <w:t xml:space="preserve"> is well sorted and dispatched </w:t>
            </w:r>
            <w:r w:rsidRPr="00051730">
              <w:rPr>
                <w:rFonts w:ascii="Verdana" w:hAnsi="Verdana"/>
                <w:sz w:val="20"/>
                <w:szCs w:val="20"/>
              </w:rPr>
              <w:t>to the next school before the child starts there.</w:t>
            </w:r>
            <w:r w:rsidR="00450EAE">
              <w:rPr>
                <w:rFonts w:ascii="Verdana" w:hAnsi="Verdana"/>
                <w:sz w:val="20"/>
                <w:szCs w:val="20"/>
              </w:rPr>
              <w:t xml:space="preserve"> </w:t>
            </w:r>
            <w:r w:rsidRPr="00051730">
              <w:rPr>
                <w:rFonts w:ascii="Verdana" w:hAnsi="Verdana"/>
                <w:sz w:val="20"/>
                <w:szCs w:val="20"/>
              </w:rPr>
              <w:t xml:space="preserve"> This includes the child’s record of development as well as SEN</w:t>
            </w:r>
            <w:r w:rsidR="00D83C80">
              <w:rPr>
                <w:rFonts w:ascii="Verdana" w:hAnsi="Verdana"/>
                <w:sz w:val="20"/>
                <w:szCs w:val="20"/>
              </w:rPr>
              <w:t>D</w:t>
            </w:r>
            <w:r w:rsidRPr="00051730">
              <w:rPr>
                <w:rFonts w:ascii="Verdana" w:hAnsi="Verdana"/>
                <w:sz w:val="20"/>
                <w:szCs w:val="20"/>
              </w:rPr>
              <w:t xml:space="preserve"> records.</w:t>
            </w:r>
          </w:p>
          <w:p w:rsidR="00051730" w:rsidRPr="00051730" w:rsidRDefault="00051730" w:rsidP="00BC531C">
            <w:pPr>
              <w:tabs>
                <w:tab w:val="left" w:pos="426"/>
              </w:tabs>
              <w:jc w:val="both"/>
              <w:rPr>
                <w:rFonts w:ascii="Verdana" w:hAnsi="Verdana"/>
                <w:sz w:val="20"/>
                <w:szCs w:val="20"/>
              </w:rPr>
            </w:pPr>
          </w:p>
        </w:tc>
      </w:tr>
      <w:tr w:rsidR="00D631BF" w:rsidRPr="00AA3532" w:rsidTr="006D4812">
        <w:trPr>
          <w:jc w:val="center"/>
        </w:trPr>
        <w:tc>
          <w:tcPr>
            <w:tcW w:w="9794" w:type="dxa"/>
          </w:tcPr>
          <w:tbl>
            <w:tblPr>
              <w:tblW w:w="0" w:type="auto"/>
              <w:tblBorders>
                <w:top w:val="nil"/>
                <w:left w:val="nil"/>
                <w:bottom w:val="nil"/>
                <w:right w:val="nil"/>
              </w:tblBorders>
              <w:tblLook w:val="0000" w:firstRow="0" w:lastRow="0" w:firstColumn="0" w:lastColumn="0" w:noHBand="0" w:noVBand="0"/>
            </w:tblPr>
            <w:tblGrid>
              <w:gridCol w:w="9578"/>
            </w:tblGrid>
            <w:tr w:rsidR="00D631BF" w:rsidRPr="00AA3532">
              <w:trPr>
                <w:trHeight w:val="112"/>
              </w:trPr>
              <w:tc>
                <w:tcPr>
                  <w:tcW w:w="0" w:type="auto"/>
                </w:tcPr>
                <w:p w:rsidR="00D631BF" w:rsidRDefault="00D631BF" w:rsidP="0017420E">
                  <w:pPr>
                    <w:tabs>
                      <w:tab w:val="left" w:pos="426"/>
                    </w:tabs>
                    <w:autoSpaceDE w:val="0"/>
                    <w:autoSpaceDN w:val="0"/>
                    <w:adjustRightInd w:val="0"/>
                    <w:spacing w:after="0"/>
                    <w:ind w:left="-126"/>
                    <w:jc w:val="both"/>
                    <w:rPr>
                      <w:rFonts w:ascii="Verdana" w:hAnsi="Verdana" w:cs="Arial"/>
                      <w:b/>
                      <w:bCs/>
                      <w:color w:val="000000"/>
                      <w:sz w:val="20"/>
                      <w:szCs w:val="20"/>
                    </w:rPr>
                  </w:pPr>
                  <w:r w:rsidRPr="00AA3532">
                    <w:rPr>
                      <w:rFonts w:ascii="Verdana" w:hAnsi="Verdana" w:cs="Arial"/>
                      <w:b/>
                      <w:bCs/>
                      <w:color w:val="000000"/>
                      <w:sz w:val="20"/>
                      <w:szCs w:val="20"/>
                    </w:rPr>
                    <w:t xml:space="preserve">What </w:t>
                  </w:r>
                  <w:r w:rsidR="001D4E13">
                    <w:rPr>
                      <w:rFonts w:ascii="Verdana" w:hAnsi="Verdana" w:cs="Arial"/>
                      <w:b/>
                      <w:bCs/>
                      <w:color w:val="000000"/>
                      <w:sz w:val="20"/>
                      <w:szCs w:val="20"/>
                    </w:rPr>
                    <w:t xml:space="preserve">specialist </w:t>
                  </w:r>
                  <w:r w:rsidR="001D4E13" w:rsidRPr="00AA3532">
                    <w:rPr>
                      <w:rFonts w:ascii="Verdana" w:hAnsi="Verdana" w:cs="Arial"/>
                      <w:b/>
                      <w:bCs/>
                      <w:color w:val="000000"/>
                      <w:sz w:val="20"/>
                      <w:szCs w:val="20"/>
                    </w:rPr>
                    <w:t>services</w:t>
                  </w:r>
                  <w:r w:rsidRPr="00AA3532">
                    <w:rPr>
                      <w:rFonts w:ascii="Verdana" w:hAnsi="Verdana" w:cs="Arial"/>
                      <w:b/>
                      <w:bCs/>
                      <w:color w:val="000000"/>
                      <w:sz w:val="20"/>
                      <w:szCs w:val="20"/>
                    </w:rPr>
                    <w:t xml:space="preserve"> </w:t>
                  </w:r>
                  <w:r w:rsidR="001D4E13">
                    <w:rPr>
                      <w:rFonts w:ascii="Verdana" w:hAnsi="Verdana" w:cs="Arial"/>
                      <w:b/>
                      <w:bCs/>
                      <w:color w:val="000000"/>
                      <w:sz w:val="20"/>
                      <w:szCs w:val="20"/>
                    </w:rPr>
                    <w:t>from outside does the</w:t>
                  </w:r>
                  <w:r w:rsidRPr="00AA3532">
                    <w:rPr>
                      <w:rFonts w:ascii="Verdana" w:hAnsi="Verdana" w:cs="Arial"/>
                      <w:b/>
                      <w:bCs/>
                      <w:color w:val="000000"/>
                      <w:sz w:val="20"/>
                      <w:szCs w:val="20"/>
                    </w:rPr>
                    <w:t xml:space="preserve"> school </w:t>
                  </w:r>
                  <w:r w:rsidR="001D4E13">
                    <w:rPr>
                      <w:rFonts w:ascii="Verdana" w:hAnsi="Verdana" w:cs="Arial"/>
                      <w:b/>
                      <w:bCs/>
                      <w:color w:val="000000"/>
                      <w:sz w:val="20"/>
                      <w:szCs w:val="20"/>
                    </w:rPr>
                    <w:t xml:space="preserve">use to help </w:t>
                  </w:r>
                  <w:r w:rsidRPr="00AA3532">
                    <w:rPr>
                      <w:rFonts w:ascii="Verdana" w:hAnsi="Verdana" w:cs="Arial"/>
                      <w:b/>
                      <w:bCs/>
                      <w:color w:val="000000"/>
                      <w:sz w:val="20"/>
                      <w:szCs w:val="20"/>
                    </w:rPr>
                    <w:t xml:space="preserve">meet children’s </w:t>
                  </w:r>
                  <w:r w:rsidR="001D4E13">
                    <w:rPr>
                      <w:rFonts w:ascii="Verdana" w:hAnsi="Verdana" w:cs="Arial"/>
                      <w:b/>
                      <w:bCs/>
                      <w:color w:val="000000"/>
                      <w:sz w:val="20"/>
                      <w:szCs w:val="20"/>
                    </w:rPr>
                    <w:t xml:space="preserve">needs </w:t>
                  </w:r>
                  <w:r w:rsidRPr="00AA3532">
                    <w:rPr>
                      <w:rFonts w:ascii="Verdana" w:hAnsi="Verdana" w:cs="Arial"/>
                      <w:b/>
                      <w:bCs/>
                      <w:color w:val="000000"/>
                      <w:sz w:val="20"/>
                      <w:szCs w:val="20"/>
                    </w:rPr>
                    <w:t xml:space="preserve">and how do you work together? </w:t>
                  </w:r>
                </w:p>
                <w:p w:rsidR="00FD0517" w:rsidRDefault="00FD0517" w:rsidP="00BC531C">
                  <w:pPr>
                    <w:tabs>
                      <w:tab w:val="left" w:pos="426"/>
                    </w:tabs>
                    <w:autoSpaceDE w:val="0"/>
                    <w:autoSpaceDN w:val="0"/>
                    <w:adjustRightInd w:val="0"/>
                    <w:spacing w:after="0"/>
                    <w:jc w:val="both"/>
                    <w:rPr>
                      <w:rFonts w:ascii="Verdana" w:hAnsi="Verdana" w:cs="Arial"/>
                      <w:b/>
                      <w:bCs/>
                      <w:color w:val="000000"/>
                      <w:sz w:val="20"/>
                      <w:szCs w:val="20"/>
                    </w:rPr>
                  </w:pPr>
                </w:p>
                <w:p w:rsidR="001D4E13" w:rsidRPr="00051730" w:rsidRDefault="00051730" w:rsidP="00935ECB">
                  <w:pPr>
                    <w:pStyle w:val="BodyTextIndent"/>
                    <w:tabs>
                      <w:tab w:val="left" w:pos="426"/>
                    </w:tabs>
                    <w:ind w:left="-126" w:firstLine="0"/>
                    <w:jc w:val="both"/>
                    <w:rPr>
                      <w:rFonts w:ascii="Verdana" w:hAnsi="Verdana" w:cs="Arial"/>
                      <w:color w:val="000000"/>
                      <w:sz w:val="20"/>
                    </w:rPr>
                  </w:pPr>
                  <w:r w:rsidRPr="002A6FF4">
                    <w:rPr>
                      <w:rFonts w:ascii="Verdana" w:hAnsi="Verdana"/>
                      <w:b w:val="0"/>
                      <w:sz w:val="20"/>
                    </w:rPr>
                    <w:t>Local links are often made when particular professionals working with particular children</w:t>
                  </w:r>
                  <w:r w:rsidR="00450EAE">
                    <w:rPr>
                      <w:rFonts w:ascii="Verdana" w:hAnsi="Verdana"/>
                      <w:b w:val="0"/>
                      <w:sz w:val="20"/>
                    </w:rPr>
                    <w:t>,</w:t>
                  </w:r>
                  <w:r w:rsidRPr="002A6FF4">
                    <w:rPr>
                      <w:rFonts w:ascii="Verdana" w:hAnsi="Verdana"/>
                      <w:b w:val="0"/>
                      <w:sz w:val="20"/>
                    </w:rPr>
                    <w:t xml:space="preserve"> e.g. physiothe</w:t>
                  </w:r>
                  <w:r w:rsidR="00450EAE">
                    <w:rPr>
                      <w:rFonts w:ascii="Verdana" w:hAnsi="Verdana"/>
                      <w:b w:val="0"/>
                      <w:sz w:val="20"/>
                    </w:rPr>
                    <w:t>rapists at St. Georges Hospital</w:t>
                  </w:r>
                  <w:r w:rsidRPr="002A6FF4">
                    <w:rPr>
                      <w:rFonts w:ascii="Verdana" w:hAnsi="Verdana"/>
                      <w:b w:val="0"/>
                      <w:sz w:val="20"/>
                    </w:rPr>
                    <w:t xml:space="preserve"> and these are sustained when possible. </w:t>
                  </w:r>
                  <w:r w:rsidR="00450EAE">
                    <w:rPr>
                      <w:rFonts w:ascii="Verdana" w:hAnsi="Verdana"/>
                      <w:b w:val="0"/>
                      <w:sz w:val="20"/>
                    </w:rPr>
                    <w:t xml:space="preserve"> </w:t>
                  </w:r>
                  <w:r w:rsidRPr="002A6FF4">
                    <w:rPr>
                      <w:rFonts w:ascii="Verdana" w:hAnsi="Verdana"/>
                      <w:b w:val="0"/>
                      <w:sz w:val="20"/>
                    </w:rPr>
                    <w:t xml:space="preserve">There are close links with health visitors, the community paediatrician, the Early Years Centre and the speech therapy service. </w:t>
                  </w:r>
                  <w:r w:rsidR="00450EAE">
                    <w:rPr>
                      <w:rFonts w:ascii="Verdana" w:hAnsi="Verdana"/>
                      <w:b w:val="0"/>
                      <w:sz w:val="20"/>
                    </w:rPr>
                    <w:t xml:space="preserve"> </w:t>
                  </w:r>
                  <w:r w:rsidRPr="002A6FF4">
                    <w:rPr>
                      <w:rFonts w:ascii="Verdana" w:hAnsi="Verdana"/>
                      <w:b w:val="0"/>
                      <w:sz w:val="20"/>
                    </w:rPr>
                    <w:t>The school uses information from organisations such as The Autistic Society and The Down Syndrome Association.</w:t>
                  </w:r>
                  <w:r w:rsidR="002A6FF4">
                    <w:rPr>
                      <w:rFonts w:ascii="Verdana" w:hAnsi="Verdana"/>
                      <w:b w:val="0"/>
                      <w:sz w:val="20"/>
                    </w:rPr>
                    <w:t xml:space="preserve"> </w:t>
                  </w:r>
                  <w:r w:rsidR="00450EAE">
                    <w:rPr>
                      <w:rFonts w:ascii="Verdana" w:hAnsi="Verdana"/>
                      <w:b w:val="0"/>
                      <w:sz w:val="20"/>
                    </w:rPr>
                    <w:t xml:space="preserve"> </w:t>
                  </w:r>
                  <w:r w:rsidRPr="002A6FF4">
                    <w:rPr>
                      <w:rFonts w:ascii="Verdana" w:hAnsi="Verdana"/>
                      <w:b w:val="0"/>
                      <w:sz w:val="20"/>
                    </w:rPr>
                    <w:t>We currently work particularly closely with the Early Years Centre, Portage service, peripatetic service for the hearing impaired and the speech therapy service</w:t>
                  </w:r>
                  <w:r w:rsidR="00935ECB">
                    <w:rPr>
                      <w:rFonts w:ascii="Verdana" w:hAnsi="Verdana"/>
                      <w:b w:val="0"/>
                      <w:sz w:val="20"/>
                    </w:rPr>
                    <w:t>. For some children, we also have the support of the Specialist Speech and Language team who work within the Early Years with Complex Needs Team.</w:t>
                  </w:r>
                  <w:r w:rsidRPr="002A6FF4">
                    <w:rPr>
                      <w:rFonts w:ascii="Verdana" w:hAnsi="Verdana"/>
                      <w:b w:val="0"/>
                      <w:sz w:val="20"/>
                    </w:rPr>
                    <w:t xml:space="preserve"> We have a link </w:t>
                  </w:r>
                  <w:r w:rsidR="00935ECB">
                    <w:rPr>
                      <w:rFonts w:ascii="Verdana" w:hAnsi="Verdana"/>
                      <w:b w:val="0"/>
                      <w:sz w:val="20"/>
                    </w:rPr>
                    <w:t xml:space="preserve"> with our </w:t>
                  </w:r>
                  <w:r w:rsidR="001D02E8">
                    <w:rPr>
                      <w:rFonts w:ascii="Verdana" w:hAnsi="Verdana"/>
                      <w:b w:val="0"/>
                      <w:sz w:val="20"/>
                    </w:rPr>
                    <w:t>E</w:t>
                  </w:r>
                  <w:r w:rsidRPr="002A6FF4">
                    <w:rPr>
                      <w:rFonts w:ascii="Verdana" w:hAnsi="Verdana"/>
                      <w:b w:val="0"/>
                      <w:sz w:val="20"/>
                    </w:rPr>
                    <w:t xml:space="preserve">ducational </w:t>
                  </w:r>
                  <w:r w:rsidR="001D02E8">
                    <w:rPr>
                      <w:rFonts w:ascii="Verdana" w:hAnsi="Verdana"/>
                      <w:b w:val="0"/>
                      <w:sz w:val="20"/>
                    </w:rPr>
                    <w:t>P</w:t>
                  </w:r>
                  <w:r w:rsidRPr="002A6FF4">
                    <w:rPr>
                      <w:rFonts w:ascii="Verdana" w:hAnsi="Verdana"/>
                      <w:b w:val="0"/>
                      <w:sz w:val="20"/>
                    </w:rPr>
                    <w:t xml:space="preserve">sychologist based at Wandsworth Town Hall who makes </w:t>
                  </w:r>
                  <w:r w:rsidR="00935ECB">
                    <w:rPr>
                      <w:rFonts w:ascii="Verdana" w:hAnsi="Verdana"/>
                      <w:b w:val="0"/>
                      <w:sz w:val="20"/>
                    </w:rPr>
                    <w:t>a number of visits a year.</w:t>
                  </w:r>
                </w:p>
              </w:tc>
            </w:tr>
          </w:tbl>
          <w:p w:rsidR="00D631BF" w:rsidRPr="00AA3532" w:rsidRDefault="00D631BF" w:rsidP="00BC531C">
            <w:pPr>
              <w:tabs>
                <w:tab w:val="left" w:pos="426"/>
              </w:tabs>
              <w:jc w:val="both"/>
              <w:rPr>
                <w:rFonts w:ascii="Verdana" w:hAnsi="Verdana"/>
                <w:sz w:val="20"/>
                <w:szCs w:val="20"/>
              </w:rPr>
            </w:pPr>
          </w:p>
        </w:tc>
      </w:tr>
      <w:tr w:rsidR="00D631BF" w:rsidRPr="00AA3532" w:rsidTr="006D4812">
        <w:trPr>
          <w:jc w:val="center"/>
        </w:trPr>
        <w:tc>
          <w:tcPr>
            <w:tcW w:w="9794" w:type="dxa"/>
          </w:tcPr>
          <w:p w:rsidR="00D631BF" w:rsidRDefault="00145235" w:rsidP="00BC531C">
            <w:pPr>
              <w:tabs>
                <w:tab w:val="left" w:pos="426"/>
              </w:tabs>
              <w:jc w:val="both"/>
              <w:rPr>
                <w:rFonts w:ascii="Verdana" w:hAnsi="Verdana"/>
                <w:b/>
                <w:sz w:val="20"/>
                <w:szCs w:val="20"/>
              </w:rPr>
            </w:pPr>
            <w:r w:rsidRPr="00FD0517">
              <w:rPr>
                <w:rFonts w:ascii="Verdana" w:hAnsi="Verdana"/>
                <w:b/>
                <w:sz w:val="20"/>
                <w:szCs w:val="20"/>
              </w:rPr>
              <w:t xml:space="preserve">What will you do if my child has medical </w:t>
            </w:r>
            <w:r w:rsidR="00202E06" w:rsidRPr="00FD0517">
              <w:rPr>
                <w:rFonts w:ascii="Verdana" w:hAnsi="Verdana"/>
                <w:b/>
                <w:sz w:val="20"/>
                <w:szCs w:val="20"/>
              </w:rPr>
              <w:t>needs</w:t>
            </w:r>
            <w:r w:rsidRPr="00FD0517">
              <w:rPr>
                <w:rFonts w:ascii="Verdana" w:hAnsi="Verdana"/>
                <w:b/>
                <w:sz w:val="20"/>
                <w:szCs w:val="20"/>
              </w:rPr>
              <w:t>?</w:t>
            </w:r>
          </w:p>
          <w:p w:rsidR="00FD0517" w:rsidRDefault="00FD0517" w:rsidP="00BC531C">
            <w:pPr>
              <w:tabs>
                <w:tab w:val="left" w:pos="426"/>
              </w:tabs>
              <w:jc w:val="both"/>
              <w:rPr>
                <w:rFonts w:ascii="Verdana" w:hAnsi="Verdana"/>
                <w:b/>
                <w:sz w:val="20"/>
                <w:szCs w:val="20"/>
              </w:rPr>
            </w:pPr>
          </w:p>
          <w:p w:rsidR="001D4E13" w:rsidRPr="00FD0517" w:rsidRDefault="00FD0517" w:rsidP="00BC531C">
            <w:pPr>
              <w:pStyle w:val="Default"/>
              <w:tabs>
                <w:tab w:val="left" w:pos="426"/>
              </w:tabs>
              <w:jc w:val="both"/>
              <w:rPr>
                <w:rFonts w:ascii="Verdana" w:hAnsi="Verdana"/>
                <w:sz w:val="20"/>
                <w:szCs w:val="20"/>
              </w:rPr>
            </w:pPr>
            <w:r w:rsidRPr="00FD0517">
              <w:rPr>
                <w:rFonts w:ascii="Verdana" w:hAnsi="Verdana"/>
                <w:sz w:val="20"/>
                <w:szCs w:val="20"/>
              </w:rPr>
              <w:t>When a child starts at Balham</w:t>
            </w:r>
            <w:r w:rsidR="00450EAE">
              <w:rPr>
                <w:rFonts w:ascii="Verdana" w:hAnsi="Verdana"/>
                <w:sz w:val="20"/>
                <w:szCs w:val="20"/>
              </w:rPr>
              <w:t xml:space="preserve"> Nursery School</w:t>
            </w:r>
            <w:r w:rsidRPr="00FD0517">
              <w:rPr>
                <w:rFonts w:ascii="Verdana" w:hAnsi="Verdana"/>
                <w:sz w:val="20"/>
                <w:szCs w:val="20"/>
              </w:rPr>
              <w:t xml:space="preserve"> you will be asked to complete a medical form. This information will be stored </w:t>
            </w:r>
            <w:r w:rsidR="00D504ED" w:rsidRPr="00FD0517">
              <w:rPr>
                <w:rFonts w:ascii="Verdana" w:hAnsi="Verdana"/>
                <w:sz w:val="20"/>
                <w:szCs w:val="20"/>
              </w:rPr>
              <w:t>confident</w:t>
            </w:r>
            <w:r w:rsidR="00D504ED">
              <w:rPr>
                <w:rFonts w:ascii="Verdana" w:hAnsi="Verdana"/>
                <w:sz w:val="20"/>
                <w:szCs w:val="20"/>
              </w:rPr>
              <w:t>ia</w:t>
            </w:r>
            <w:r w:rsidR="00D504ED" w:rsidRPr="00FD0517">
              <w:rPr>
                <w:rFonts w:ascii="Verdana" w:hAnsi="Verdana"/>
                <w:sz w:val="20"/>
                <w:szCs w:val="20"/>
              </w:rPr>
              <w:t>lly</w:t>
            </w:r>
            <w:r w:rsidRPr="00FD0517">
              <w:rPr>
                <w:rFonts w:ascii="Verdana" w:hAnsi="Verdana"/>
                <w:sz w:val="20"/>
                <w:szCs w:val="20"/>
              </w:rPr>
              <w:t xml:space="preserve"> in school. </w:t>
            </w:r>
            <w:r w:rsidR="00450EAE">
              <w:rPr>
                <w:rFonts w:ascii="Verdana" w:hAnsi="Verdana"/>
                <w:sz w:val="20"/>
                <w:szCs w:val="20"/>
              </w:rPr>
              <w:t xml:space="preserve"> </w:t>
            </w:r>
            <w:r w:rsidRPr="00FD0517">
              <w:rPr>
                <w:rFonts w:ascii="Verdana" w:hAnsi="Verdana"/>
                <w:sz w:val="20"/>
                <w:szCs w:val="20"/>
              </w:rPr>
              <w:t>If your child has specific medical needs, an initial meetin</w:t>
            </w:r>
            <w:r w:rsidR="00D504ED">
              <w:rPr>
                <w:rFonts w:ascii="Verdana" w:hAnsi="Verdana"/>
                <w:sz w:val="20"/>
                <w:szCs w:val="20"/>
              </w:rPr>
              <w:t>g will be organised with either</w:t>
            </w:r>
            <w:r w:rsidR="00450EAE">
              <w:rPr>
                <w:rFonts w:ascii="Verdana" w:hAnsi="Verdana"/>
                <w:sz w:val="20"/>
                <w:szCs w:val="20"/>
              </w:rPr>
              <w:t xml:space="preserve"> </w:t>
            </w:r>
            <w:r w:rsidRPr="00FD0517">
              <w:rPr>
                <w:rFonts w:ascii="Verdana" w:hAnsi="Verdana"/>
                <w:sz w:val="20"/>
                <w:szCs w:val="20"/>
              </w:rPr>
              <w:t>the SEN</w:t>
            </w:r>
            <w:r w:rsidR="00D83C80">
              <w:rPr>
                <w:rFonts w:ascii="Verdana" w:hAnsi="Verdana"/>
                <w:sz w:val="20"/>
                <w:szCs w:val="20"/>
              </w:rPr>
              <w:t>D</w:t>
            </w:r>
            <w:r w:rsidRPr="00FD0517">
              <w:rPr>
                <w:rFonts w:ascii="Verdana" w:hAnsi="Verdana"/>
                <w:sz w:val="20"/>
                <w:szCs w:val="20"/>
              </w:rPr>
              <w:t>Co</w:t>
            </w:r>
            <w:r w:rsidR="00227156">
              <w:rPr>
                <w:rFonts w:ascii="Verdana" w:hAnsi="Verdana"/>
                <w:sz w:val="20"/>
                <w:szCs w:val="20"/>
              </w:rPr>
              <w:t xml:space="preserve">, Key Worker or Health Visitor </w:t>
            </w:r>
            <w:r w:rsidRPr="00FD0517">
              <w:rPr>
                <w:rFonts w:ascii="Verdana" w:hAnsi="Verdana"/>
                <w:sz w:val="20"/>
                <w:szCs w:val="20"/>
              </w:rPr>
              <w:t xml:space="preserve">to ensure that the correct support and training is in place for the child. </w:t>
            </w:r>
            <w:r w:rsidR="00450EAE">
              <w:rPr>
                <w:rFonts w:ascii="Verdana" w:hAnsi="Verdana"/>
                <w:sz w:val="20"/>
                <w:szCs w:val="20"/>
              </w:rPr>
              <w:t xml:space="preserve"> </w:t>
            </w:r>
            <w:r w:rsidRPr="00FD0517">
              <w:rPr>
                <w:rFonts w:ascii="Verdana" w:hAnsi="Verdana"/>
                <w:sz w:val="20"/>
                <w:szCs w:val="20"/>
              </w:rPr>
              <w:t xml:space="preserve">A care plan and risk assessment may be produced to ensure that health and safety requirements are met. </w:t>
            </w:r>
          </w:p>
          <w:p w:rsidR="00FD0517" w:rsidRPr="00FD0517" w:rsidRDefault="00FD0517" w:rsidP="00BC531C">
            <w:pPr>
              <w:pStyle w:val="Default"/>
              <w:tabs>
                <w:tab w:val="left" w:pos="426"/>
              </w:tabs>
              <w:jc w:val="both"/>
              <w:rPr>
                <w:sz w:val="20"/>
                <w:szCs w:val="20"/>
              </w:rPr>
            </w:pPr>
          </w:p>
        </w:tc>
      </w:tr>
      <w:tr w:rsidR="00D631BF" w:rsidRPr="00AA3532" w:rsidTr="006D4812">
        <w:trPr>
          <w:jc w:val="center"/>
        </w:trPr>
        <w:tc>
          <w:tcPr>
            <w:tcW w:w="9794" w:type="dxa"/>
          </w:tcPr>
          <w:p w:rsidR="00D631BF" w:rsidRDefault="00202E06" w:rsidP="00BC531C">
            <w:pPr>
              <w:tabs>
                <w:tab w:val="left" w:pos="426"/>
              </w:tabs>
              <w:jc w:val="both"/>
              <w:rPr>
                <w:rFonts w:ascii="Verdana" w:hAnsi="Verdana" w:cs="Calibri"/>
                <w:b/>
                <w:sz w:val="20"/>
                <w:szCs w:val="20"/>
              </w:rPr>
            </w:pPr>
            <w:r>
              <w:rPr>
                <w:rFonts w:ascii="Verdana" w:hAnsi="Verdana" w:cs="Calibri"/>
                <w:b/>
                <w:sz w:val="20"/>
                <w:szCs w:val="20"/>
              </w:rPr>
              <w:t>What should I do</w:t>
            </w:r>
            <w:r w:rsidR="00D631BF" w:rsidRPr="00202E06">
              <w:rPr>
                <w:rFonts w:ascii="Verdana" w:hAnsi="Verdana" w:cs="Calibri"/>
                <w:b/>
                <w:sz w:val="20"/>
                <w:szCs w:val="20"/>
              </w:rPr>
              <w:t xml:space="preserve"> if I am unhappy with my child’s support or progress?</w:t>
            </w:r>
          </w:p>
          <w:p w:rsidR="00227156" w:rsidRDefault="00227156" w:rsidP="00BC531C">
            <w:pPr>
              <w:tabs>
                <w:tab w:val="left" w:pos="426"/>
              </w:tabs>
              <w:jc w:val="both"/>
              <w:rPr>
                <w:rFonts w:ascii="Verdana" w:hAnsi="Verdana" w:cs="Calibri"/>
                <w:b/>
                <w:sz w:val="20"/>
                <w:szCs w:val="20"/>
              </w:rPr>
            </w:pPr>
          </w:p>
          <w:p w:rsidR="002A6FF4" w:rsidRPr="00D504ED" w:rsidRDefault="002A6FF4" w:rsidP="002B5AE5">
            <w:pPr>
              <w:tabs>
                <w:tab w:val="left" w:pos="426"/>
              </w:tabs>
              <w:jc w:val="both"/>
              <w:rPr>
                <w:rFonts w:ascii="Verdana" w:hAnsi="Verdana" w:cs="Calibri"/>
                <w:sz w:val="20"/>
                <w:szCs w:val="20"/>
              </w:rPr>
            </w:pPr>
            <w:r w:rsidRPr="00D504ED">
              <w:rPr>
                <w:rFonts w:ascii="Verdana" w:hAnsi="Verdana" w:cs="Calibri"/>
                <w:sz w:val="20"/>
                <w:szCs w:val="20"/>
              </w:rPr>
              <w:t>In addition to the school’s complaints procedure, due to the sensitive and emotive nature of SEN</w:t>
            </w:r>
            <w:r w:rsidR="00D83C80">
              <w:rPr>
                <w:rFonts w:ascii="Verdana" w:hAnsi="Verdana" w:cs="Calibri"/>
                <w:sz w:val="20"/>
                <w:szCs w:val="20"/>
              </w:rPr>
              <w:t>D</w:t>
            </w:r>
            <w:r w:rsidRPr="00D504ED">
              <w:rPr>
                <w:rFonts w:ascii="Verdana" w:hAnsi="Verdana" w:cs="Calibri"/>
                <w:sz w:val="20"/>
                <w:szCs w:val="20"/>
              </w:rPr>
              <w:t>, there are arrangements over and above the general complaints procedure in place. Concerns and complaints about SEN</w:t>
            </w:r>
            <w:r w:rsidR="00D83C80">
              <w:rPr>
                <w:rFonts w:ascii="Verdana" w:hAnsi="Verdana" w:cs="Calibri"/>
                <w:sz w:val="20"/>
                <w:szCs w:val="20"/>
              </w:rPr>
              <w:t>D</w:t>
            </w:r>
            <w:r w:rsidRPr="00D504ED">
              <w:rPr>
                <w:rFonts w:ascii="Verdana" w:hAnsi="Verdana" w:cs="Calibri"/>
                <w:sz w:val="20"/>
                <w:szCs w:val="20"/>
              </w:rPr>
              <w:t xml:space="preserve"> provision should be addressed to the Headteacher/</w:t>
            </w:r>
            <w:r w:rsidR="00227156" w:rsidRPr="00D504ED">
              <w:rPr>
                <w:rFonts w:ascii="Verdana" w:hAnsi="Verdana" w:cs="Calibri"/>
                <w:sz w:val="20"/>
                <w:szCs w:val="20"/>
              </w:rPr>
              <w:t>SEN</w:t>
            </w:r>
            <w:r w:rsidR="00D83C80">
              <w:rPr>
                <w:rFonts w:ascii="Verdana" w:hAnsi="Verdana" w:cs="Calibri"/>
                <w:sz w:val="20"/>
                <w:szCs w:val="20"/>
              </w:rPr>
              <w:t>D</w:t>
            </w:r>
            <w:r w:rsidR="00227156" w:rsidRPr="00D504ED">
              <w:rPr>
                <w:rFonts w:ascii="Verdana" w:hAnsi="Verdana" w:cs="Calibri"/>
                <w:sz w:val="20"/>
                <w:szCs w:val="20"/>
              </w:rPr>
              <w:t>C</w:t>
            </w:r>
            <w:r w:rsidR="00450EAE">
              <w:rPr>
                <w:rFonts w:ascii="Verdana" w:hAnsi="Verdana" w:cs="Calibri"/>
                <w:sz w:val="20"/>
                <w:szCs w:val="20"/>
              </w:rPr>
              <w:t>o</w:t>
            </w:r>
            <w:r w:rsidR="00227156" w:rsidRPr="00D504ED">
              <w:rPr>
                <w:rFonts w:ascii="Verdana" w:hAnsi="Verdana" w:cs="Calibri"/>
                <w:sz w:val="20"/>
                <w:szCs w:val="20"/>
              </w:rPr>
              <w:t xml:space="preserve"> or </w:t>
            </w:r>
            <w:r w:rsidR="00D83C80">
              <w:rPr>
                <w:rFonts w:ascii="Verdana" w:hAnsi="Verdana" w:cs="Calibri"/>
                <w:sz w:val="20"/>
                <w:szCs w:val="20"/>
              </w:rPr>
              <w:t xml:space="preserve">Governor Responsible for </w:t>
            </w:r>
            <w:r w:rsidRPr="00D504ED">
              <w:rPr>
                <w:rFonts w:ascii="Verdana" w:hAnsi="Verdana" w:cs="Calibri"/>
                <w:sz w:val="20"/>
                <w:szCs w:val="20"/>
              </w:rPr>
              <w:t>SEN</w:t>
            </w:r>
            <w:r w:rsidR="00D83C80">
              <w:rPr>
                <w:rFonts w:ascii="Verdana" w:hAnsi="Verdana" w:cs="Calibri"/>
                <w:sz w:val="20"/>
                <w:szCs w:val="20"/>
              </w:rPr>
              <w:t>D</w:t>
            </w:r>
            <w:r w:rsidR="0017420E">
              <w:rPr>
                <w:rFonts w:ascii="Verdana" w:hAnsi="Verdana" w:cs="Calibri"/>
                <w:sz w:val="20"/>
                <w:szCs w:val="20"/>
              </w:rPr>
              <w:t xml:space="preserve"> </w:t>
            </w:r>
            <w:r w:rsidRPr="00D504ED">
              <w:rPr>
                <w:rFonts w:ascii="Verdana" w:hAnsi="Verdana" w:cs="Calibri"/>
                <w:sz w:val="20"/>
                <w:szCs w:val="20"/>
              </w:rPr>
              <w:t>who will respond by meeting with the parents/carers to discuss the situation.  If this does not resolve the situation then the complaint should pass to the first level of the general complaints procedure.</w:t>
            </w:r>
          </w:p>
          <w:p w:rsidR="001D4E13" w:rsidRDefault="004449EB" w:rsidP="00BC531C">
            <w:pPr>
              <w:tabs>
                <w:tab w:val="left" w:pos="426"/>
              </w:tabs>
              <w:jc w:val="both"/>
              <w:rPr>
                <w:rFonts w:ascii="Verdana" w:hAnsi="Verdana" w:cs="Arial"/>
                <w:sz w:val="20"/>
                <w:szCs w:val="20"/>
              </w:rPr>
            </w:pPr>
            <w:hyperlink r:id="rId10" w:history="1">
              <w:r w:rsidR="00466C8B" w:rsidRPr="00466C8B">
                <w:rPr>
                  <w:rStyle w:val="Hyperlink"/>
                  <w:rFonts w:ascii="Verdana" w:hAnsi="Verdana" w:cs="Arial"/>
                  <w:sz w:val="20"/>
                  <w:szCs w:val="20"/>
                </w:rPr>
                <w:t>http://www.wandsworth.gov.uk/info/200288/student_welfare/263/how_to_make_a_complaint</w:t>
              </w:r>
            </w:hyperlink>
            <w:r w:rsidR="00A4051F">
              <w:rPr>
                <w:rFonts w:ascii="Verdana" w:hAnsi="Verdana" w:cs="Arial"/>
                <w:sz w:val="20"/>
                <w:szCs w:val="20"/>
              </w:rPr>
              <w:t xml:space="preserve"> </w:t>
            </w:r>
          </w:p>
          <w:p w:rsidR="00227156" w:rsidRPr="002A6FF4" w:rsidRDefault="00227156" w:rsidP="00BC531C">
            <w:pPr>
              <w:tabs>
                <w:tab w:val="left" w:pos="426"/>
              </w:tabs>
              <w:jc w:val="both"/>
              <w:rPr>
                <w:rFonts w:ascii="Verdana" w:hAnsi="Verdana" w:cs="Arial"/>
                <w:sz w:val="20"/>
                <w:szCs w:val="20"/>
              </w:rPr>
            </w:pPr>
          </w:p>
        </w:tc>
      </w:tr>
      <w:tr w:rsidR="00EF4338" w:rsidRPr="00AA3532" w:rsidTr="006D4812">
        <w:trPr>
          <w:jc w:val="center"/>
        </w:trPr>
        <w:tc>
          <w:tcPr>
            <w:tcW w:w="9794" w:type="dxa"/>
          </w:tcPr>
          <w:p w:rsidR="00EF4338" w:rsidRDefault="00EF4338" w:rsidP="00BC531C">
            <w:pPr>
              <w:tabs>
                <w:tab w:val="left" w:pos="426"/>
              </w:tabs>
              <w:jc w:val="both"/>
              <w:rPr>
                <w:rFonts w:ascii="Verdana" w:hAnsi="Verdana" w:cs="Calibri"/>
                <w:b/>
                <w:sz w:val="20"/>
                <w:szCs w:val="20"/>
              </w:rPr>
            </w:pPr>
            <w:r w:rsidRPr="00E22401">
              <w:rPr>
                <w:rFonts w:ascii="Verdana" w:hAnsi="Verdana" w:cs="Calibri"/>
                <w:b/>
                <w:sz w:val="20"/>
                <w:szCs w:val="20"/>
              </w:rPr>
              <w:t>Where can I go for further advice and support?</w:t>
            </w:r>
          </w:p>
          <w:p w:rsidR="00EF4338" w:rsidRPr="002B5AE5" w:rsidRDefault="00EF4338" w:rsidP="002B5AE5">
            <w:pPr>
              <w:numPr>
                <w:ilvl w:val="0"/>
                <w:numId w:val="28"/>
              </w:numPr>
              <w:tabs>
                <w:tab w:val="left" w:pos="426"/>
              </w:tabs>
              <w:ind w:left="714" w:hanging="357"/>
              <w:contextualSpacing/>
              <w:jc w:val="both"/>
              <w:rPr>
                <w:rFonts w:ascii="Verdana" w:hAnsi="Verdana" w:cs="Calibri"/>
                <w:sz w:val="20"/>
                <w:szCs w:val="20"/>
              </w:rPr>
            </w:pPr>
            <w:r w:rsidRPr="00EF4338">
              <w:rPr>
                <w:rFonts w:ascii="Verdana" w:hAnsi="Verdana" w:cs="Calibri"/>
                <w:sz w:val="20"/>
                <w:szCs w:val="20"/>
              </w:rPr>
              <w:t xml:space="preserve">The Wandsworth </w:t>
            </w:r>
            <w:r w:rsidR="002B5AE5">
              <w:rPr>
                <w:rFonts w:ascii="Verdana" w:hAnsi="Verdana" w:cs="Calibri"/>
                <w:sz w:val="20"/>
                <w:szCs w:val="20"/>
              </w:rPr>
              <w:t>Information, Advice and Support Service</w:t>
            </w:r>
            <w:r w:rsidR="00431B59">
              <w:rPr>
                <w:rFonts w:ascii="Verdana" w:hAnsi="Verdana" w:cs="Calibri"/>
                <w:sz w:val="20"/>
                <w:szCs w:val="20"/>
              </w:rPr>
              <w:t xml:space="preserve"> </w:t>
            </w:r>
            <w:r w:rsidR="002B5AE5">
              <w:rPr>
                <w:rFonts w:ascii="Verdana" w:hAnsi="Verdana" w:cs="Calibri"/>
                <w:sz w:val="20"/>
                <w:szCs w:val="20"/>
              </w:rPr>
              <w:t>(</w:t>
            </w:r>
            <w:r w:rsidR="00431B59">
              <w:rPr>
                <w:rFonts w:ascii="Verdana" w:hAnsi="Verdana" w:cs="Calibri"/>
                <w:sz w:val="20"/>
                <w:szCs w:val="20"/>
              </w:rPr>
              <w:t>for parents/carers of children with SEN/disability)</w:t>
            </w:r>
            <w:r w:rsidRPr="00EF4338">
              <w:rPr>
                <w:rFonts w:ascii="Verdana" w:hAnsi="Verdana" w:cs="Calibri"/>
                <w:sz w:val="20"/>
                <w:szCs w:val="20"/>
              </w:rPr>
              <w:t xml:space="preserve"> provides an impartial and confidential service to all parents of children with SEND. </w:t>
            </w:r>
            <w:r w:rsidR="002B5AE5">
              <w:rPr>
                <w:rFonts w:ascii="Verdana" w:hAnsi="Verdana" w:cs="Calibri"/>
                <w:sz w:val="20"/>
                <w:szCs w:val="20"/>
              </w:rPr>
              <w:t xml:space="preserve"> </w:t>
            </w:r>
            <w:r w:rsidRPr="00EF4338">
              <w:rPr>
                <w:rFonts w:ascii="Verdana" w:hAnsi="Verdana" w:cs="Calibri"/>
                <w:sz w:val="20"/>
                <w:szCs w:val="20"/>
              </w:rPr>
              <w:t xml:space="preserve">Visit their website at </w:t>
            </w:r>
            <w:r w:rsidRPr="00EF4338">
              <w:t xml:space="preserve"> </w:t>
            </w:r>
            <w:hyperlink r:id="rId11" w:history="1">
              <w:r w:rsidRPr="00EF4338">
                <w:rPr>
                  <w:rFonts w:ascii="Verdana" w:hAnsi="Verdana" w:cs="Calibri"/>
                  <w:color w:val="0000FF" w:themeColor="hyperlink"/>
                  <w:sz w:val="20"/>
                  <w:szCs w:val="20"/>
                  <w:u w:val="single"/>
                </w:rPr>
                <w:t>https://www.wandsworth.gov.uk/pps</w:t>
              </w:r>
            </w:hyperlink>
            <w:r w:rsidRPr="00EF4338">
              <w:rPr>
                <w:rFonts w:ascii="Verdana" w:hAnsi="Verdana" w:cs="Calibri"/>
                <w:sz w:val="20"/>
                <w:szCs w:val="20"/>
              </w:rPr>
              <w:t xml:space="preserve"> or telephone 020 8871 806</w:t>
            </w:r>
            <w:r w:rsidR="002B5AE5">
              <w:rPr>
                <w:rFonts w:ascii="Verdana" w:hAnsi="Verdana" w:cs="Calibri"/>
                <w:sz w:val="20"/>
                <w:szCs w:val="20"/>
              </w:rPr>
              <w:t xml:space="preserve">5 </w:t>
            </w:r>
            <w:r w:rsidR="002B5AE5" w:rsidRPr="002B5AE5">
              <w:rPr>
                <w:rFonts w:ascii="Verdana" w:hAnsi="Verdana"/>
                <w:sz w:val="20"/>
                <w:szCs w:val="20"/>
              </w:rPr>
              <w:t xml:space="preserve">or email </w:t>
            </w:r>
            <w:hyperlink r:id="rId12" w:history="1">
              <w:r w:rsidR="002B5AE5" w:rsidRPr="002B5AE5">
                <w:rPr>
                  <w:rStyle w:val="Hyperlink"/>
                  <w:rFonts w:ascii="Verdana" w:hAnsi="Verdana"/>
                  <w:sz w:val="20"/>
                  <w:szCs w:val="20"/>
                </w:rPr>
                <w:t>wiass@wandsworth.gov.uk</w:t>
              </w:r>
            </w:hyperlink>
            <w:r w:rsidR="002B5AE5" w:rsidRPr="002B5AE5">
              <w:rPr>
                <w:rFonts w:ascii="Verdana" w:hAnsi="Verdana"/>
                <w:sz w:val="20"/>
                <w:szCs w:val="20"/>
              </w:rPr>
              <w:t>.</w:t>
            </w:r>
          </w:p>
          <w:p w:rsidR="00EF4338" w:rsidRDefault="00EF4338" w:rsidP="002B5AE5">
            <w:pPr>
              <w:numPr>
                <w:ilvl w:val="0"/>
                <w:numId w:val="28"/>
              </w:numPr>
              <w:tabs>
                <w:tab w:val="left" w:pos="426"/>
              </w:tabs>
              <w:spacing w:line="276" w:lineRule="auto"/>
              <w:contextualSpacing/>
              <w:jc w:val="both"/>
              <w:rPr>
                <w:rFonts w:ascii="Verdana" w:hAnsi="Verdana" w:cs="Calibri"/>
                <w:sz w:val="20"/>
                <w:szCs w:val="20"/>
              </w:rPr>
            </w:pPr>
            <w:r w:rsidRPr="00EF4338">
              <w:rPr>
                <w:rFonts w:ascii="Verdana" w:hAnsi="Verdana" w:cs="Calibri"/>
                <w:sz w:val="20"/>
                <w:szCs w:val="20"/>
              </w:rPr>
              <w:t xml:space="preserve">The Wandsworth Parents’ Forum “Positive Parent Action” works with the Council to improve all provision for children and young people with SEN and Disabilities aged 0 to 25.  If you want to get involved in influencing services visit their website at </w:t>
            </w:r>
            <w:hyperlink r:id="rId13" w:history="1">
              <w:r w:rsidRPr="00EF4338">
                <w:rPr>
                  <w:rFonts w:ascii="Verdana" w:hAnsi="Verdana" w:cs="Calibri"/>
                  <w:color w:val="0000FF" w:themeColor="hyperlink"/>
                  <w:sz w:val="20"/>
                  <w:szCs w:val="20"/>
                  <w:u w:val="single"/>
                </w:rPr>
                <w:t>www.positiveparentaction.org.uk</w:t>
              </w:r>
            </w:hyperlink>
            <w:r w:rsidRPr="00EF4338">
              <w:rPr>
                <w:rFonts w:ascii="Verdana" w:hAnsi="Verdana" w:cs="Calibri"/>
                <w:sz w:val="20"/>
                <w:szCs w:val="20"/>
              </w:rPr>
              <w:t xml:space="preserve"> or telephone 020 8947 5260</w:t>
            </w:r>
            <w:r>
              <w:rPr>
                <w:rFonts w:ascii="Verdana" w:hAnsi="Verdana" w:cs="Calibri"/>
                <w:sz w:val="20"/>
                <w:szCs w:val="20"/>
              </w:rPr>
              <w:t xml:space="preserve">. </w:t>
            </w:r>
          </w:p>
          <w:p w:rsidR="00AD5E43" w:rsidRDefault="00EF4338" w:rsidP="002B5AE5">
            <w:pPr>
              <w:numPr>
                <w:ilvl w:val="0"/>
                <w:numId w:val="28"/>
              </w:numPr>
              <w:tabs>
                <w:tab w:val="left" w:pos="426"/>
              </w:tabs>
              <w:ind w:left="714" w:hanging="357"/>
              <w:contextualSpacing/>
              <w:jc w:val="both"/>
              <w:rPr>
                <w:rFonts w:ascii="Verdana" w:hAnsi="Verdana" w:cs="Calibri"/>
                <w:sz w:val="20"/>
                <w:szCs w:val="20"/>
              </w:rPr>
            </w:pPr>
            <w:r>
              <w:rPr>
                <w:rFonts w:ascii="Verdana" w:hAnsi="Verdana" w:cs="Calibri"/>
                <w:sz w:val="20"/>
                <w:szCs w:val="20"/>
              </w:rPr>
              <w:t xml:space="preserve">More information about the Local Offer of services and support for children and young people </w:t>
            </w:r>
            <w:r w:rsidR="001E3558">
              <w:rPr>
                <w:rFonts w:ascii="Verdana" w:hAnsi="Verdana" w:cs="Calibri"/>
                <w:sz w:val="20"/>
                <w:szCs w:val="20"/>
              </w:rPr>
              <w:t>with</w:t>
            </w:r>
            <w:r>
              <w:rPr>
                <w:rFonts w:ascii="Verdana" w:hAnsi="Verdana" w:cs="Calibri"/>
                <w:sz w:val="20"/>
                <w:szCs w:val="20"/>
              </w:rPr>
              <w:t xml:space="preserve"> special needs and</w:t>
            </w:r>
            <w:r w:rsidR="001E3558">
              <w:rPr>
                <w:rFonts w:ascii="Verdana" w:hAnsi="Verdana" w:cs="Calibri"/>
                <w:sz w:val="20"/>
                <w:szCs w:val="20"/>
              </w:rPr>
              <w:t xml:space="preserve"> disabilities</w:t>
            </w:r>
            <w:r>
              <w:rPr>
                <w:rFonts w:ascii="Verdana" w:hAnsi="Verdana" w:cs="Calibri"/>
                <w:sz w:val="20"/>
                <w:szCs w:val="20"/>
              </w:rPr>
              <w:t xml:space="preserve"> in Wandsworth can be found at </w:t>
            </w:r>
            <w:hyperlink r:id="rId14" w:history="1">
              <w:r w:rsidR="002B5AE5" w:rsidRPr="00EB1CCB">
                <w:rPr>
                  <w:rStyle w:val="Hyperlink"/>
                  <w:rFonts w:ascii="Verdana" w:hAnsi="Verdana"/>
                  <w:bCs/>
                  <w:sz w:val="20"/>
                  <w:szCs w:val="20"/>
                </w:rPr>
                <w:t>http://wandsworth.gov.uk/localoffer</w:t>
              </w:r>
            </w:hyperlink>
            <w:r w:rsidR="002B5AE5">
              <w:t xml:space="preserve">. </w:t>
            </w:r>
            <w:r w:rsidRPr="001E3558">
              <w:rPr>
                <w:rFonts w:ascii="Verdana" w:hAnsi="Verdana" w:cs="Calibri"/>
                <w:sz w:val="20"/>
                <w:szCs w:val="20"/>
              </w:rPr>
              <w:t xml:space="preserve"> </w:t>
            </w:r>
            <w:r>
              <w:rPr>
                <w:rFonts w:ascii="Verdana" w:hAnsi="Verdana" w:cs="Calibri"/>
                <w:sz w:val="20"/>
                <w:szCs w:val="20"/>
              </w:rPr>
              <w:t>Their helpline is open from 9am to 5pm Monday to Friday on 020 8871 7899</w:t>
            </w:r>
          </w:p>
          <w:p w:rsidR="00404006" w:rsidRPr="00AD5E43" w:rsidRDefault="00D02FBD" w:rsidP="00D02FBD">
            <w:pPr>
              <w:numPr>
                <w:ilvl w:val="0"/>
                <w:numId w:val="28"/>
              </w:numPr>
              <w:tabs>
                <w:tab w:val="left" w:pos="426"/>
              </w:tabs>
              <w:ind w:left="714" w:hanging="357"/>
              <w:contextualSpacing/>
              <w:jc w:val="both"/>
              <w:rPr>
                <w:rFonts w:ascii="Verdana" w:hAnsi="Verdana" w:cs="Calibri"/>
                <w:sz w:val="20"/>
                <w:szCs w:val="20"/>
              </w:rPr>
            </w:pPr>
            <w:r>
              <w:rPr>
                <w:rFonts w:ascii="Verdana" w:hAnsi="Verdana" w:cs="Calibri"/>
                <w:sz w:val="20"/>
                <w:szCs w:val="20"/>
              </w:rPr>
              <w:t xml:space="preserve">CONTACT is a charity for families with disabled children.  They support families with guidance and information and bring families together to support each other.  </w:t>
            </w:r>
            <w:hyperlink r:id="rId15" w:history="1">
              <w:r w:rsidRPr="00D15F37">
                <w:rPr>
                  <w:rStyle w:val="Hyperlink"/>
                  <w:rFonts w:ascii="Verdana" w:hAnsi="Verdana" w:cs="Calibri"/>
                  <w:sz w:val="20"/>
                  <w:szCs w:val="20"/>
                </w:rPr>
                <w:t>www.contact.org.uk</w:t>
              </w:r>
            </w:hyperlink>
            <w:r>
              <w:rPr>
                <w:rFonts w:ascii="Verdana" w:hAnsi="Verdana" w:cs="Calibri"/>
                <w:sz w:val="20"/>
                <w:szCs w:val="20"/>
              </w:rPr>
              <w:t xml:space="preserve"> or phone their helpline free on </w:t>
            </w:r>
            <w:r w:rsidRPr="00D02FBD">
              <w:rPr>
                <w:rStyle w:val="phone-number22"/>
                <w:rFonts w:ascii="Verdana" w:hAnsi="Verdana" w:cs="Arial"/>
                <w:color w:val="000000"/>
                <w:sz w:val="20"/>
                <w:szCs w:val="20"/>
              </w:rPr>
              <w:t>0808 808 3555</w:t>
            </w:r>
          </w:p>
        </w:tc>
      </w:tr>
    </w:tbl>
    <w:p w:rsidR="00AD5E43" w:rsidRDefault="00AD5E43" w:rsidP="00BC531C">
      <w:pPr>
        <w:tabs>
          <w:tab w:val="left" w:pos="426"/>
        </w:tabs>
        <w:jc w:val="both"/>
        <w:rPr>
          <w:rFonts w:ascii="Verdana" w:hAnsi="Verdana"/>
          <w:b/>
          <w:bCs/>
          <w:i/>
          <w:iCs/>
          <w:sz w:val="20"/>
          <w:szCs w:val="20"/>
        </w:rPr>
      </w:pPr>
    </w:p>
    <w:p w:rsidR="0033677A" w:rsidRPr="0090396F" w:rsidRDefault="00AA3532" w:rsidP="00BC531C">
      <w:pPr>
        <w:tabs>
          <w:tab w:val="left" w:pos="426"/>
        </w:tabs>
        <w:jc w:val="both"/>
        <w:rPr>
          <w:rFonts w:ascii="Verdana" w:hAnsi="Verdana"/>
          <w:sz w:val="20"/>
          <w:szCs w:val="20"/>
        </w:rPr>
      </w:pPr>
      <w:r w:rsidRPr="0090396F">
        <w:rPr>
          <w:rFonts w:ascii="Verdana" w:hAnsi="Verdana"/>
          <w:b/>
          <w:bCs/>
          <w:i/>
          <w:iCs/>
          <w:sz w:val="20"/>
          <w:szCs w:val="20"/>
        </w:rPr>
        <w:t>The information in this report is</w:t>
      </w:r>
      <w:r w:rsidR="00D631BF" w:rsidRPr="0090396F">
        <w:rPr>
          <w:rFonts w:ascii="Verdana" w:hAnsi="Verdana"/>
          <w:b/>
          <w:bCs/>
          <w:i/>
          <w:iCs/>
          <w:sz w:val="20"/>
          <w:szCs w:val="20"/>
        </w:rPr>
        <w:t xml:space="preserve"> accurate now, but </w:t>
      </w:r>
      <w:r w:rsidRPr="0090396F">
        <w:rPr>
          <w:rFonts w:ascii="Verdana" w:hAnsi="Verdana"/>
          <w:b/>
          <w:bCs/>
          <w:i/>
          <w:iCs/>
          <w:sz w:val="20"/>
          <w:szCs w:val="20"/>
        </w:rPr>
        <w:t xml:space="preserve">we regularly review and make changes to what we offer and keep this information </w:t>
      </w:r>
      <w:r w:rsidR="00D631BF" w:rsidRPr="0090396F">
        <w:rPr>
          <w:rFonts w:ascii="Verdana" w:hAnsi="Verdana"/>
          <w:b/>
          <w:bCs/>
          <w:i/>
          <w:iCs/>
          <w:sz w:val="20"/>
          <w:szCs w:val="20"/>
        </w:rPr>
        <w:t xml:space="preserve">as </w:t>
      </w:r>
      <w:r w:rsidRPr="0090396F">
        <w:rPr>
          <w:rFonts w:ascii="Verdana" w:hAnsi="Verdana"/>
          <w:b/>
          <w:bCs/>
          <w:i/>
          <w:iCs/>
          <w:sz w:val="20"/>
          <w:szCs w:val="20"/>
        </w:rPr>
        <w:t>up to date as possible.</w:t>
      </w:r>
    </w:p>
    <w:p w:rsidR="0090396F" w:rsidRPr="00154BEC" w:rsidRDefault="00D631BF" w:rsidP="00BC531C">
      <w:pPr>
        <w:tabs>
          <w:tab w:val="left" w:pos="426"/>
        </w:tabs>
        <w:jc w:val="both"/>
        <w:rPr>
          <w:rFonts w:ascii="Verdana" w:hAnsi="Verdana"/>
          <w:b/>
          <w:bCs/>
          <w:sz w:val="20"/>
          <w:szCs w:val="20"/>
        </w:rPr>
      </w:pPr>
      <w:r w:rsidRPr="0090396F">
        <w:rPr>
          <w:rFonts w:ascii="Verdana" w:hAnsi="Verdana"/>
          <w:b/>
          <w:bCs/>
          <w:sz w:val="20"/>
          <w:szCs w:val="20"/>
        </w:rPr>
        <w:t xml:space="preserve">Feedback </w:t>
      </w:r>
      <w:r w:rsidRPr="0090396F">
        <w:rPr>
          <w:rFonts w:ascii="Verdana" w:hAnsi="Verdana"/>
          <w:sz w:val="20"/>
          <w:szCs w:val="20"/>
        </w:rPr>
        <w:t xml:space="preserve">This offer is intended to give you clear, accurate and accessible information. If you would like to comment on the content of the offer or make suggestions to improve the information, please email </w:t>
      </w:r>
      <w:r w:rsidR="00BC531C">
        <w:rPr>
          <w:rFonts w:ascii="Verdana" w:hAnsi="Verdana"/>
          <w:sz w:val="20"/>
          <w:szCs w:val="20"/>
        </w:rPr>
        <w:t xml:space="preserve">Emma Williams, </w:t>
      </w:r>
      <w:hyperlink r:id="rId16" w:history="1">
        <w:r w:rsidR="00BC531C" w:rsidRPr="00D70A80">
          <w:rPr>
            <w:rStyle w:val="Hyperlink"/>
            <w:rFonts w:ascii="Verdana" w:hAnsi="Verdana"/>
            <w:sz w:val="20"/>
            <w:szCs w:val="20"/>
          </w:rPr>
          <w:t>admin@balham-nursery.wandsworth.sch.uk</w:t>
        </w:r>
      </w:hyperlink>
      <w:r w:rsidR="00BC531C">
        <w:rPr>
          <w:rFonts w:ascii="Verdana" w:hAnsi="Verdana"/>
          <w:sz w:val="20"/>
          <w:szCs w:val="20"/>
        </w:rPr>
        <w:t>.</w:t>
      </w:r>
      <w:r w:rsidR="0090396F" w:rsidRPr="0090396F">
        <w:rPr>
          <w:rFonts w:ascii="Verdana" w:hAnsi="Verdana"/>
          <w:b/>
          <w:bCs/>
          <w:sz w:val="20"/>
          <w:szCs w:val="20"/>
        </w:rPr>
        <w:t xml:space="preserve"> </w:t>
      </w:r>
      <w:r w:rsidR="0090396F">
        <w:rPr>
          <w:rFonts w:ascii="Verdana" w:hAnsi="Verdana"/>
          <w:sz w:val="20"/>
          <w:szCs w:val="20"/>
        </w:rPr>
        <w:t xml:space="preserve"> </w:t>
      </w:r>
    </w:p>
    <w:sectPr w:rsidR="0090396F" w:rsidRPr="00154BEC" w:rsidSect="00A4051F">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FBD" w:rsidRDefault="00D02FBD" w:rsidP="00884305">
      <w:pPr>
        <w:spacing w:after="0"/>
      </w:pPr>
      <w:r>
        <w:separator/>
      </w:r>
    </w:p>
  </w:endnote>
  <w:endnote w:type="continuationSeparator" w:id="0">
    <w:p w:rsidR="00D02FBD" w:rsidRDefault="00D02FBD" w:rsidP="008843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FBD" w:rsidRDefault="00D02FBD" w:rsidP="00884305">
      <w:pPr>
        <w:spacing w:after="0"/>
      </w:pPr>
      <w:r>
        <w:separator/>
      </w:r>
    </w:p>
  </w:footnote>
  <w:footnote w:type="continuationSeparator" w:id="0">
    <w:p w:rsidR="00D02FBD" w:rsidRDefault="00D02FBD" w:rsidP="008843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B044A"/>
    <w:multiLevelType w:val="multilevel"/>
    <w:tmpl w:val="53A8E7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8C223EC"/>
    <w:multiLevelType w:val="hybridMultilevel"/>
    <w:tmpl w:val="E8165A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979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F12927"/>
    <w:multiLevelType w:val="hybridMultilevel"/>
    <w:tmpl w:val="CC5CA2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C2EB2"/>
    <w:multiLevelType w:val="hybridMultilevel"/>
    <w:tmpl w:val="443A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A0DE2"/>
    <w:multiLevelType w:val="hybridMultilevel"/>
    <w:tmpl w:val="74A8D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21237"/>
    <w:multiLevelType w:val="hybridMultilevel"/>
    <w:tmpl w:val="0576D6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A0099"/>
    <w:multiLevelType w:val="hybridMultilevel"/>
    <w:tmpl w:val="7D269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174838"/>
    <w:multiLevelType w:val="hybridMultilevel"/>
    <w:tmpl w:val="81EEFD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CAF"/>
    <w:multiLevelType w:val="hybridMultilevel"/>
    <w:tmpl w:val="1F64A0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D4264"/>
    <w:multiLevelType w:val="hybridMultilevel"/>
    <w:tmpl w:val="2398EC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40871"/>
    <w:multiLevelType w:val="hybridMultilevel"/>
    <w:tmpl w:val="2292C1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30A04"/>
    <w:multiLevelType w:val="hybridMultilevel"/>
    <w:tmpl w:val="C58E5A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94BC0"/>
    <w:multiLevelType w:val="hybridMultilevel"/>
    <w:tmpl w:val="848C7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DB22CE"/>
    <w:multiLevelType w:val="hybridMultilevel"/>
    <w:tmpl w:val="D4D0B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359FE"/>
    <w:multiLevelType w:val="hybridMultilevel"/>
    <w:tmpl w:val="71F438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935F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532B3B"/>
    <w:multiLevelType w:val="hybridMultilevel"/>
    <w:tmpl w:val="48C04482"/>
    <w:lvl w:ilvl="0" w:tplc="A75AD30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CD353E"/>
    <w:multiLevelType w:val="hybridMultilevel"/>
    <w:tmpl w:val="7E4A62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34424"/>
    <w:multiLevelType w:val="hybridMultilevel"/>
    <w:tmpl w:val="B6B615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33E89"/>
    <w:multiLevelType w:val="hybridMultilevel"/>
    <w:tmpl w:val="66183424"/>
    <w:lvl w:ilvl="0" w:tplc="F9CA72AA">
      <w:numFmt w:val="bullet"/>
      <w:lvlText w:val="-"/>
      <w:lvlJc w:val="left"/>
      <w:pPr>
        <w:ind w:left="1440" w:hanging="360"/>
      </w:pPr>
      <w:rPr>
        <w:rFonts w:ascii="Verdana" w:eastAsiaTheme="minorHAnsi"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94004EA"/>
    <w:multiLevelType w:val="hybridMultilevel"/>
    <w:tmpl w:val="8618D4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029C7"/>
    <w:multiLevelType w:val="hybridMultilevel"/>
    <w:tmpl w:val="FE5230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27B29"/>
    <w:multiLevelType w:val="hybridMultilevel"/>
    <w:tmpl w:val="592A38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AC387C"/>
    <w:multiLevelType w:val="hybridMultilevel"/>
    <w:tmpl w:val="4DBA6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9A7859"/>
    <w:multiLevelType w:val="hybridMultilevel"/>
    <w:tmpl w:val="AC06DB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0E6CE6"/>
    <w:multiLevelType w:val="hybridMultilevel"/>
    <w:tmpl w:val="E50CC010"/>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F801773"/>
    <w:multiLevelType w:val="hybridMultilevel"/>
    <w:tmpl w:val="74C08B36"/>
    <w:lvl w:ilvl="0" w:tplc="99CA4CC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F41F8"/>
    <w:multiLevelType w:val="hybridMultilevel"/>
    <w:tmpl w:val="11FA01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2418D"/>
    <w:multiLevelType w:val="hybridMultilevel"/>
    <w:tmpl w:val="5AB8D6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9116EB"/>
    <w:multiLevelType w:val="hybridMultilevel"/>
    <w:tmpl w:val="F3C2E9CE"/>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34E14"/>
    <w:multiLevelType w:val="hybridMultilevel"/>
    <w:tmpl w:val="445AB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414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F239C6"/>
    <w:multiLevelType w:val="hybridMultilevel"/>
    <w:tmpl w:val="376A56BA"/>
    <w:lvl w:ilvl="0" w:tplc="CA8C01BA">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AE790D"/>
    <w:multiLevelType w:val="hybridMultilevel"/>
    <w:tmpl w:val="E44004FA"/>
    <w:lvl w:ilvl="0" w:tplc="99CA4CC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B867A2"/>
    <w:multiLevelType w:val="hybridMultilevel"/>
    <w:tmpl w:val="1B8C38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FA0F67"/>
    <w:multiLevelType w:val="hybridMultilevel"/>
    <w:tmpl w:val="0A6C0F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6B5A0C"/>
    <w:multiLevelType w:val="hybridMultilevel"/>
    <w:tmpl w:val="AB209C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12AA7"/>
    <w:multiLevelType w:val="hybridMultilevel"/>
    <w:tmpl w:val="8C5E60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85279"/>
    <w:multiLevelType w:val="hybridMultilevel"/>
    <w:tmpl w:val="4B0675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30"/>
  </w:num>
  <w:num w:numId="4">
    <w:abstractNumId w:val="23"/>
  </w:num>
  <w:num w:numId="5">
    <w:abstractNumId w:val="10"/>
  </w:num>
  <w:num w:numId="6">
    <w:abstractNumId w:val="7"/>
  </w:num>
  <w:num w:numId="7">
    <w:abstractNumId w:val="12"/>
  </w:num>
  <w:num w:numId="8">
    <w:abstractNumId w:val="29"/>
  </w:num>
  <w:num w:numId="9">
    <w:abstractNumId w:val="2"/>
  </w:num>
  <w:num w:numId="10">
    <w:abstractNumId w:val="38"/>
  </w:num>
  <w:num w:numId="11">
    <w:abstractNumId w:val="24"/>
  </w:num>
  <w:num w:numId="12">
    <w:abstractNumId w:val="11"/>
  </w:num>
  <w:num w:numId="13">
    <w:abstractNumId w:val="13"/>
  </w:num>
  <w:num w:numId="14">
    <w:abstractNumId w:val="16"/>
  </w:num>
  <w:num w:numId="15">
    <w:abstractNumId w:val="37"/>
  </w:num>
  <w:num w:numId="16">
    <w:abstractNumId w:val="18"/>
  </w:num>
  <w:num w:numId="17">
    <w:abstractNumId w:val="35"/>
  </w:num>
  <w:num w:numId="18">
    <w:abstractNumId w:val="28"/>
  </w:num>
  <w:num w:numId="19">
    <w:abstractNumId w:val="26"/>
  </w:num>
  <w:num w:numId="20">
    <w:abstractNumId w:val="22"/>
  </w:num>
  <w:num w:numId="21">
    <w:abstractNumId w:val="5"/>
  </w:num>
  <w:num w:numId="22">
    <w:abstractNumId w:val="39"/>
  </w:num>
  <w:num w:numId="23">
    <w:abstractNumId w:val="4"/>
  </w:num>
  <w:num w:numId="24">
    <w:abstractNumId w:val="19"/>
  </w:num>
  <w:num w:numId="25">
    <w:abstractNumId w:val="20"/>
  </w:num>
  <w:num w:numId="26">
    <w:abstractNumId w:val="6"/>
  </w:num>
  <w:num w:numId="27">
    <w:abstractNumId w:val="25"/>
  </w:num>
  <w:num w:numId="28">
    <w:abstractNumId w:val="15"/>
  </w:num>
  <w:num w:numId="29">
    <w:abstractNumId w:val="21"/>
  </w:num>
  <w:num w:numId="30">
    <w:abstractNumId w:val="32"/>
  </w:num>
  <w:num w:numId="31">
    <w:abstractNumId w:val="40"/>
  </w:num>
  <w:num w:numId="32">
    <w:abstractNumId w:val="36"/>
  </w:num>
  <w:num w:numId="33">
    <w:abstractNumId w:val="9"/>
  </w:num>
  <w:num w:numId="34">
    <w:abstractNumId w:val="31"/>
  </w:num>
  <w:num w:numId="35">
    <w:abstractNumId w:val="27"/>
  </w:num>
  <w:num w:numId="36">
    <w:abstractNumId w:val="17"/>
  </w:num>
  <w:num w:numId="37">
    <w:abstractNumId w:val="3"/>
  </w:num>
  <w:num w:numId="3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9">
    <w:abstractNumId w:val="33"/>
  </w:num>
  <w:num w:numId="40">
    <w:abstractNumId w:val="1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5D"/>
    <w:rsid w:val="000016A5"/>
    <w:rsid w:val="00051730"/>
    <w:rsid w:val="000851AE"/>
    <w:rsid w:val="000929E3"/>
    <w:rsid w:val="000A7FB1"/>
    <w:rsid w:val="000B109F"/>
    <w:rsid w:val="000B33FA"/>
    <w:rsid w:val="000D3299"/>
    <w:rsid w:val="00116B33"/>
    <w:rsid w:val="001378E0"/>
    <w:rsid w:val="00145235"/>
    <w:rsid w:val="00154BEC"/>
    <w:rsid w:val="0017420E"/>
    <w:rsid w:val="001A3A56"/>
    <w:rsid w:val="001A5EBC"/>
    <w:rsid w:val="001B6B43"/>
    <w:rsid w:val="001D02E8"/>
    <w:rsid w:val="001D4E13"/>
    <w:rsid w:val="001E3558"/>
    <w:rsid w:val="001E5E22"/>
    <w:rsid w:val="001F07E1"/>
    <w:rsid w:val="001F1BBD"/>
    <w:rsid w:val="00202D33"/>
    <w:rsid w:val="00202E06"/>
    <w:rsid w:val="002137C1"/>
    <w:rsid w:val="00227156"/>
    <w:rsid w:val="002349C2"/>
    <w:rsid w:val="00261EC2"/>
    <w:rsid w:val="002641A0"/>
    <w:rsid w:val="0027271C"/>
    <w:rsid w:val="00284716"/>
    <w:rsid w:val="00286374"/>
    <w:rsid w:val="00290D07"/>
    <w:rsid w:val="002A0CE9"/>
    <w:rsid w:val="002A6FF4"/>
    <w:rsid w:val="002B5AE5"/>
    <w:rsid w:val="00313A1F"/>
    <w:rsid w:val="0031700A"/>
    <w:rsid w:val="0033677A"/>
    <w:rsid w:val="003A66BE"/>
    <w:rsid w:val="00404006"/>
    <w:rsid w:val="00406CF4"/>
    <w:rsid w:val="00431B59"/>
    <w:rsid w:val="004449EB"/>
    <w:rsid w:val="00450EAE"/>
    <w:rsid w:val="00466C8B"/>
    <w:rsid w:val="004708BE"/>
    <w:rsid w:val="004F50C4"/>
    <w:rsid w:val="005064FB"/>
    <w:rsid w:val="00535AA1"/>
    <w:rsid w:val="00543454"/>
    <w:rsid w:val="00547DDD"/>
    <w:rsid w:val="00560AA4"/>
    <w:rsid w:val="00561DD0"/>
    <w:rsid w:val="005B5749"/>
    <w:rsid w:val="005E07B2"/>
    <w:rsid w:val="006275B5"/>
    <w:rsid w:val="0064772B"/>
    <w:rsid w:val="00651965"/>
    <w:rsid w:val="006865E5"/>
    <w:rsid w:val="0069238F"/>
    <w:rsid w:val="00695CDE"/>
    <w:rsid w:val="006D4812"/>
    <w:rsid w:val="00782CAC"/>
    <w:rsid w:val="007E517B"/>
    <w:rsid w:val="00805F33"/>
    <w:rsid w:val="0081428B"/>
    <w:rsid w:val="0081563B"/>
    <w:rsid w:val="00852571"/>
    <w:rsid w:val="00884305"/>
    <w:rsid w:val="00890896"/>
    <w:rsid w:val="008A261C"/>
    <w:rsid w:val="008C0AB4"/>
    <w:rsid w:val="008F75A1"/>
    <w:rsid w:val="0090396F"/>
    <w:rsid w:val="00920B90"/>
    <w:rsid w:val="00922F77"/>
    <w:rsid w:val="00935ECB"/>
    <w:rsid w:val="00995CA4"/>
    <w:rsid w:val="00A4051F"/>
    <w:rsid w:val="00A64FCD"/>
    <w:rsid w:val="00A72391"/>
    <w:rsid w:val="00A81CCD"/>
    <w:rsid w:val="00AA3532"/>
    <w:rsid w:val="00AB4D2E"/>
    <w:rsid w:val="00AB751E"/>
    <w:rsid w:val="00AD323D"/>
    <w:rsid w:val="00AD5E43"/>
    <w:rsid w:val="00AE04C7"/>
    <w:rsid w:val="00B06AC3"/>
    <w:rsid w:val="00B33DC0"/>
    <w:rsid w:val="00B364A0"/>
    <w:rsid w:val="00B538A8"/>
    <w:rsid w:val="00B71B99"/>
    <w:rsid w:val="00B92C07"/>
    <w:rsid w:val="00B93C5A"/>
    <w:rsid w:val="00BA715C"/>
    <w:rsid w:val="00BC531C"/>
    <w:rsid w:val="00BD7859"/>
    <w:rsid w:val="00C761E0"/>
    <w:rsid w:val="00C92965"/>
    <w:rsid w:val="00C95F8A"/>
    <w:rsid w:val="00CC659B"/>
    <w:rsid w:val="00CE5F06"/>
    <w:rsid w:val="00D02FBD"/>
    <w:rsid w:val="00D06604"/>
    <w:rsid w:val="00D0725F"/>
    <w:rsid w:val="00D15920"/>
    <w:rsid w:val="00D504ED"/>
    <w:rsid w:val="00D631BF"/>
    <w:rsid w:val="00D71970"/>
    <w:rsid w:val="00D83C80"/>
    <w:rsid w:val="00DF382E"/>
    <w:rsid w:val="00E0557F"/>
    <w:rsid w:val="00E07469"/>
    <w:rsid w:val="00EA0CE8"/>
    <w:rsid w:val="00EE63D4"/>
    <w:rsid w:val="00EF4338"/>
    <w:rsid w:val="00F53A8F"/>
    <w:rsid w:val="00F5505D"/>
    <w:rsid w:val="00F75FDA"/>
    <w:rsid w:val="00F96BF2"/>
    <w:rsid w:val="00FD0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D8D0D4"/>
  <w15:docId w15:val="{2187A178-44DA-463B-AA9C-924176F1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02FBD"/>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7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0896"/>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2349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C2"/>
    <w:rPr>
      <w:rFonts w:ascii="Tahoma" w:hAnsi="Tahoma" w:cs="Tahoma"/>
      <w:sz w:val="16"/>
      <w:szCs w:val="16"/>
    </w:rPr>
  </w:style>
  <w:style w:type="paragraph" w:styleId="ListParagraph">
    <w:name w:val="List Paragraph"/>
    <w:basedOn w:val="Normal"/>
    <w:uiPriority w:val="34"/>
    <w:qFormat/>
    <w:rsid w:val="00B538A8"/>
    <w:pPr>
      <w:ind w:left="720"/>
      <w:contextualSpacing/>
    </w:pPr>
  </w:style>
  <w:style w:type="paragraph" w:styleId="NormalWeb">
    <w:name w:val="Normal (Web)"/>
    <w:basedOn w:val="Normal"/>
    <w:uiPriority w:val="99"/>
    <w:unhideWhenUsed/>
    <w:rsid w:val="00B92C07"/>
    <w:pPr>
      <w:spacing w:after="135"/>
    </w:pPr>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B92C07"/>
    <w:rPr>
      <w:b/>
      <w:bCs/>
    </w:rPr>
  </w:style>
  <w:style w:type="character" w:styleId="Hyperlink">
    <w:name w:val="Hyperlink"/>
    <w:basedOn w:val="DefaultParagraphFont"/>
    <w:uiPriority w:val="99"/>
    <w:unhideWhenUsed/>
    <w:rsid w:val="00AA3532"/>
    <w:rPr>
      <w:color w:val="0000FF" w:themeColor="hyperlink"/>
      <w:u w:val="single"/>
    </w:rPr>
  </w:style>
  <w:style w:type="paragraph" w:styleId="NoSpacing">
    <w:name w:val="No Spacing"/>
    <w:uiPriority w:val="1"/>
    <w:qFormat/>
    <w:rsid w:val="001F1BBD"/>
    <w:pPr>
      <w:spacing w:after="0"/>
    </w:pPr>
  </w:style>
  <w:style w:type="paragraph" w:styleId="BodyTextIndent">
    <w:name w:val="Body Text Indent"/>
    <w:basedOn w:val="Normal"/>
    <w:link w:val="BodyTextIndentChar"/>
    <w:rsid w:val="00CE5F06"/>
    <w:pPr>
      <w:spacing w:after="0"/>
      <w:ind w:left="720" w:hanging="720"/>
    </w:pPr>
    <w:rPr>
      <w:rFonts w:ascii="Arial" w:eastAsia="Times New Roman" w:hAnsi="Arial" w:cs="Times New Roman"/>
      <w:b/>
      <w:sz w:val="28"/>
      <w:szCs w:val="20"/>
    </w:rPr>
  </w:style>
  <w:style w:type="character" w:customStyle="1" w:styleId="BodyTextIndentChar">
    <w:name w:val="Body Text Indent Char"/>
    <w:basedOn w:val="DefaultParagraphFont"/>
    <w:link w:val="BodyTextIndent"/>
    <w:rsid w:val="00CE5F06"/>
    <w:rPr>
      <w:rFonts w:ascii="Arial" w:eastAsia="Times New Roman" w:hAnsi="Arial" w:cs="Times New Roman"/>
      <w:b/>
      <w:sz w:val="28"/>
      <w:szCs w:val="20"/>
    </w:rPr>
  </w:style>
  <w:style w:type="paragraph" w:styleId="Header">
    <w:name w:val="header"/>
    <w:basedOn w:val="Normal"/>
    <w:link w:val="HeaderChar"/>
    <w:uiPriority w:val="99"/>
    <w:semiHidden/>
    <w:unhideWhenUsed/>
    <w:rsid w:val="00884305"/>
    <w:pPr>
      <w:tabs>
        <w:tab w:val="center" w:pos="4513"/>
        <w:tab w:val="right" w:pos="9026"/>
      </w:tabs>
      <w:spacing w:after="0"/>
    </w:pPr>
  </w:style>
  <w:style w:type="character" w:customStyle="1" w:styleId="HeaderChar">
    <w:name w:val="Header Char"/>
    <w:basedOn w:val="DefaultParagraphFont"/>
    <w:link w:val="Header"/>
    <w:uiPriority w:val="99"/>
    <w:semiHidden/>
    <w:rsid w:val="00884305"/>
  </w:style>
  <w:style w:type="paragraph" w:styleId="Footer">
    <w:name w:val="footer"/>
    <w:basedOn w:val="Normal"/>
    <w:link w:val="FooterChar"/>
    <w:uiPriority w:val="99"/>
    <w:semiHidden/>
    <w:unhideWhenUsed/>
    <w:rsid w:val="00884305"/>
    <w:pPr>
      <w:tabs>
        <w:tab w:val="center" w:pos="4513"/>
        <w:tab w:val="right" w:pos="9026"/>
      </w:tabs>
      <w:spacing w:after="0"/>
    </w:pPr>
  </w:style>
  <w:style w:type="character" w:customStyle="1" w:styleId="FooterChar">
    <w:name w:val="Footer Char"/>
    <w:basedOn w:val="DefaultParagraphFont"/>
    <w:link w:val="Footer"/>
    <w:uiPriority w:val="99"/>
    <w:semiHidden/>
    <w:rsid w:val="00884305"/>
  </w:style>
  <w:style w:type="character" w:styleId="FollowedHyperlink">
    <w:name w:val="FollowedHyperlink"/>
    <w:basedOn w:val="DefaultParagraphFont"/>
    <w:uiPriority w:val="99"/>
    <w:semiHidden/>
    <w:unhideWhenUsed/>
    <w:rsid w:val="002B5AE5"/>
    <w:rPr>
      <w:color w:val="800080" w:themeColor="followedHyperlink"/>
      <w:u w:val="single"/>
    </w:rPr>
  </w:style>
  <w:style w:type="character" w:customStyle="1" w:styleId="Heading4Char">
    <w:name w:val="Heading 4 Char"/>
    <w:basedOn w:val="DefaultParagraphFont"/>
    <w:link w:val="Heading4"/>
    <w:uiPriority w:val="9"/>
    <w:rsid w:val="00D02FBD"/>
    <w:rPr>
      <w:rFonts w:ascii="Times New Roman" w:eastAsia="Times New Roman" w:hAnsi="Times New Roman" w:cs="Times New Roman"/>
      <w:b/>
      <w:bCs/>
      <w:sz w:val="24"/>
      <w:szCs w:val="24"/>
      <w:lang w:eastAsia="en-GB"/>
    </w:rPr>
  </w:style>
  <w:style w:type="character" w:customStyle="1" w:styleId="phone-number22">
    <w:name w:val="phone-number22"/>
    <w:basedOn w:val="DefaultParagraphFont"/>
    <w:rsid w:val="00D0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1927">
      <w:bodyDiv w:val="1"/>
      <w:marLeft w:val="0"/>
      <w:marRight w:val="0"/>
      <w:marTop w:val="0"/>
      <w:marBottom w:val="0"/>
      <w:divBdr>
        <w:top w:val="none" w:sz="0" w:space="0" w:color="auto"/>
        <w:left w:val="none" w:sz="0" w:space="0" w:color="auto"/>
        <w:bottom w:val="none" w:sz="0" w:space="0" w:color="auto"/>
        <w:right w:val="none" w:sz="0" w:space="0" w:color="auto"/>
      </w:divBdr>
      <w:divsChild>
        <w:div w:id="2105757215">
          <w:marLeft w:val="0"/>
          <w:marRight w:val="0"/>
          <w:marTop w:val="0"/>
          <w:marBottom w:val="0"/>
          <w:divBdr>
            <w:top w:val="none" w:sz="0" w:space="0" w:color="auto"/>
            <w:left w:val="none" w:sz="0" w:space="0" w:color="auto"/>
            <w:bottom w:val="none" w:sz="0" w:space="0" w:color="auto"/>
            <w:right w:val="none" w:sz="0" w:space="0" w:color="auto"/>
          </w:divBdr>
          <w:divsChild>
            <w:div w:id="1179588256">
              <w:marLeft w:val="0"/>
              <w:marRight w:val="0"/>
              <w:marTop w:val="0"/>
              <w:marBottom w:val="0"/>
              <w:divBdr>
                <w:top w:val="none" w:sz="0" w:space="0" w:color="auto"/>
                <w:left w:val="none" w:sz="0" w:space="0" w:color="auto"/>
                <w:bottom w:val="none" w:sz="0" w:space="0" w:color="auto"/>
                <w:right w:val="none" w:sz="0" w:space="0" w:color="auto"/>
              </w:divBdr>
              <w:divsChild>
                <w:div w:id="1340549121">
                  <w:marLeft w:val="0"/>
                  <w:marRight w:val="0"/>
                  <w:marTop w:val="0"/>
                  <w:marBottom w:val="0"/>
                  <w:divBdr>
                    <w:top w:val="none" w:sz="0" w:space="0" w:color="auto"/>
                    <w:left w:val="none" w:sz="0" w:space="0" w:color="auto"/>
                    <w:bottom w:val="none" w:sz="0" w:space="0" w:color="auto"/>
                    <w:right w:val="none" w:sz="0" w:space="0" w:color="auto"/>
                  </w:divBdr>
                  <w:divsChild>
                    <w:div w:id="112407995">
                      <w:marLeft w:val="0"/>
                      <w:marRight w:val="0"/>
                      <w:marTop w:val="0"/>
                      <w:marBottom w:val="0"/>
                      <w:divBdr>
                        <w:top w:val="none" w:sz="0" w:space="0" w:color="auto"/>
                        <w:left w:val="none" w:sz="0" w:space="0" w:color="auto"/>
                        <w:bottom w:val="none" w:sz="0" w:space="0" w:color="auto"/>
                        <w:right w:val="none" w:sz="0" w:space="0" w:color="auto"/>
                      </w:divBdr>
                      <w:divsChild>
                        <w:div w:id="878788169">
                          <w:marLeft w:val="0"/>
                          <w:marRight w:val="0"/>
                          <w:marTop w:val="0"/>
                          <w:marBottom w:val="0"/>
                          <w:divBdr>
                            <w:top w:val="none" w:sz="0" w:space="0" w:color="auto"/>
                            <w:left w:val="none" w:sz="0" w:space="0" w:color="auto"/>
                            <w:bottom w:val="none" w:sz="0" w:space="0" w:color="auto"/>
                            <w:right w:val="none" w:sz="0" w:space="0" w:color="auto"/>
                          </w:divBdr>
                          <w:divsChild>
                            <w:div w:id="1976791463">
                              <w:marLeft w:val="0"/>
                              <w:marRight w:val="0"/>
                              <w:marTop w:val="0"/>
                              <w:marBottom w:val="0"/>
                              <w:divBdr>
                                <w:top w:val="none" w:sz="0" w:space="0" w:color="auto"/>
                                <w:left w:val="none" w:sz="0" w:space="0" w:color="auto"/>
                                <w:bottom w:val="none" w:sz="0" w:space="0" w:color="auto"/>
                                <w:right w:val="none" w:sz="0" w:space="0" w:color="auto"/>
                              </w:divBdr>
                              <w:divsChild>
                                <w:div w:id="1003163212">
                                  <w:marLeft w:val="0"/>
                                  <w:marRight w:val="0"/>
                                  <w:marTop w:val="0"/>
                                  <w:marBottom w:val="0"/>
                                  <w:divBdr>
                                    <w:top w:val="none" w:sz="0" w:space="0" w:color="auto"/>
                                    <w:left w:val="none" w:sz="0" w:space="0" w:color="auto"/>
                                    <w:bottom w:val="none" w:sz="0" w:space="0" w:color="auto"/>
                                    <w:right w:val="none" w:sz="0" w:space="0" w:color="auto"/>
                                  </w:divBdr>
                                  <w:divsChild>
                                    <w:div w:id="1320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199690">
      <w:bodyDiv w:val="1"/>
      <w:marLeft w:val="0"/>
      <w:marRight w:val="0"/>
      <w:marTop w:val="0"/>
      <w:marBottom w:val="0"/>
      <w:divBdr>
        <w:top w:val="none" w:sz="0" w:space="0" w:color="auto"/>
        <w:left w:val="none" w:sz="0" w:space="0" w:color="auto"/>
        <w:bottom w:val="none" w:sz="0" w:space="0" w:color="auto"/>
        <w:right w:val="none" w:sz="0" w:space="0" w:color="auto"/>
      </w:divBdr>
      <w:divsChild>
        <w:div w:id="1389650425">
          <w:marLeft w:val="0"/>
          <w:marRight w:val="0"/>
          <w:marTop w:val="0"/>
          <w:marBottom w:val="0"/>
          <w:divBdr>
            <w:top w:val="none" w:sz="0" w:space="0" w:color="auto"/>
            <w:left w:val="none" w:sz="0" w:space="0" w:color="auto"/>
            <w:bottom w:val="none" w:sz="0" w:space="0" w:color="auto"/>
            <w:right w:val="none" w:sz="0" w:space="0" w:color="auto"/>
          </w:divBdr>
          <w:divsChild>
            <w:div w:id="2016808366">
              <w:marLeft w:val="0"/>
              <w:marRight w:val="0"/>
              <w:marTop w:val="0"/>
              <w:marBottom w:val="0"/>
              <w:divBdr>
                <w:top w:val="none" w:sz="0" w:space="0" w:color="auto"/>
                <w:left w:val="none" w:sz="0" w:space="0" w:color="auto"/>
                <w:bottom w:val="none" w:sz="0" w:space="0" w:color="auto"/>
                <w:right w:val="none" w:sz="0" w:space="0" w:color="auto"/>
              </w:divBdr>
              <w:divsChild>
                <w:div w:id="1004473588">
                  <w:marLeft w:val="0"/>
                  <w:marRight w:val="0"/>
                  <w:marTop w:val="0"/>
                  <w:marBottom w:val="0"/>
                  <w:divBdr>
                    <w:top w:val="none" w:sz="0" w:space="0" w:color="auto"/>
                    <w:left w:val="none" w:sz="0" w:space="0" w:color="auto"/>
                    <w:bottom w:val="none" w:sz="0" w:space="0" w:color="auto"/>
                    <w:right w:val="none" w:sz="0" w:space="0" w:color="auto"/>
                  </w:divBdr>
                  <w:divsChild>
                    <w:div w:id="6785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34391">
      <w:bodyDiv w:val="1"/>
      <w:marLeft w:val="0"/>
      <w:marRight w:val="0"/>
      <w:marTop w:val="0"/>
      <w:marBottom w:val="0"/>
      <w:divBdr>
        <w:top w:val="none" w:sz="0" w:space="0" w:color="auto"/>
        <w:left w:val="none" w:sz="0" w:space="0" w:color="auto"/>
        <w:bottom w:val="none" w:sz="0" w:space="0" w:color="auto"/>
        <w:right w:val="none" w:sz="0" w:space="0" w:color="auto"/>
      </w:divBdr>
      <w:divsChild>
        <w:div w:id="239171200">
          <w:marLeft w:val="0"/>
          <w:marRight w:val="0"/>
          <w:marTop w:val="0"/>
          <w:marBottom w:val="0"/>
          <w:divBdr>
            <w:top w:val="none" w:sz="0" w:space="0" w:color="auto"/>
            <w:left w:val="none" w:sz="0" w:space="0" w:color="auto"/>
            <w:bottom w:val="none" w:sz="0" w:space="0" w:color="auto"/>
            <w:right w:val="none" w:sz="0" w:space="0" w:color="auto"/>
          </w:divBdr>
          <w:divsChild>
            <w:div w:id="957952611">
              <w:marLeft w:val="0"/>
              <w:marRight w:val="0"/>
              <w:marTop w:val="0"/>
              <w:marBottom w:val="0"/>
              <w:divBdr>
                <w:top w:val="none" w:sz="0" w:space="0" w:color="auto"/>
                <w:left w:val="none" w:sz="0" w:space="0" w:color="auto"/>
                <w:bottom w:val="none" w:sz="0" w:space="0" w:color="auto"/>
                <w:right w:val="none" w:sz="0" w:space="0" w:color="auto"/>
              </w:divBdr>
              <w:divsChild>
                <w:div w:id="2139756353">
                  <w:marLeft w:val="0"/>
                  <w:marRight w:val="0"/>
                  <w:marTop w:val="0"/>
                  <w:marBottom w:val="0"/>
                  <w:divBdr>
                    <w:top w:val="none" w:sz="0" w:space="0" w:color="auto"/>
                    <w:left w:val="none" w:sz="0" w:space="0" w:color="auto"/>
                    <w:bottom w:val="none" w:sz="0" w:space="0" w:color="auto"/>
                    <w:right w:val="none" w:sz="0" w:space="0" w:color="auto"/>
                  </w:divBdr>
                  <w:divsChild>
                    <w:div w:id="1784884924">
                      <w:marLeft w:val="0"/>
                      <w:marRight w:val="0"/>
                      <w:marTop w:val="0"/>
                      <w:marBottom w:val="0"/>
                      <w:divBdr>
                        <w:top w:val="none" w:sz="0" w:space="0" w:color="auto"/>
                        <w:left w:val="none" w:sz="0" w:space="0" w:color="auto"/>
                        <w:bottom w:val="none" w:sz="0" w:space="0" w:color="auto"/>
                        <w:right w:val="none" w:sz="0" w:space="0" w:color="auto"/>
                      </w:divBdr>
                      <w:divsChild>
                        <w:div w:id="386144480">
                          <w:marLeft w:val="0"/>
                          <w:marRight w:val="450"/>
                          <w:marTop w:val="0"/>
                          <w:marBottom w:val="480"/>
                          <w:divBdr>
                            <w:top w:val="none" w:sz="0" w:space="0" w:color="auto"/>
                            <w:left w:val="none" w:sz="0" w:space="0" w:color="auto"/>
                            <w:bottom w:val="none" w:sz="0" w:space="0" w:color="auto"/>
                            <w:right w:val="none" w:sz="0" w:space="0" w:color="auto"/>
                          </w:divBdr>
                          <w:divsChild>
                            <w:div w:id="20109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044631">
      <w:bodyDiv w:val="1"/>
      <w:marLeft w:val="0"/>
      <w:marRight w:val="0"/>
      <w:marTop w:val="0"/>
      <w:marBottom w:val="0"/>
      <w:divBdr>
        <w:top w:val="none" w:sz="0" w:space="0" w:color="auto"/>
        <w:left w:val="none" w:sz="0" w:space="0" w:color="auto"/>
        <w:bottom w:val="none" w:sz="0" w:space="0" w:color="auto"/>
        <w:right w:val="none" w:sz="0" w:space="0" w:color="auto"/>
      </w:divBdr>
      <w:divsChild>
        <w:div w:id="591472321">
          <w:marLeft w:val="0"/>
          <w:marRight w:val="0"/>
          <w:marTop w:val="0"/>
          <w:marBottom w:val="0"/>
          <w:divBdr>
            <w:top w:val="none" w:sz="0" w:space="0" w:color="auto"/>
            <w:left w:val="none" w:sz="0" w:space="0" w:color="auto"/>
            <w:bottom w:val="none" w:sz="0" w:space="0" w:color="auto"/>
            <w:right w:val="none" w:sz="0" w:space="0" w:color="auto"/>
          </w:divBdr>
          <w:divsChild>
            <w:div w:id="466240224">
              <w:marLeft w:val="0"/>
              <w:marRight w:val="0"/>
              <w:marTop w:val="0"/>
              <w:marBottom w:val="0"/>
              <w:divBdr>
                <w:top w:val="none" w:sz="0" w:space="0" w:color="auto"/>
                <w:left w:val="none" w:sz="0" w:space="0" w:color="auto"/>
                <w:bottom w:val="none" w:sz="0" w:space="0" w:color="auto"/>
                <w:right w:val="none" w:sz="0" w:space="0" w:color="auto"/>
              </w:divBdr>
              <w:divsChild>
                <w:div w:id="2136169843">
                  <w:marLeft w:val="0"/>
                  <w:marRight w:val="0"/>
                  <w:marTop w:val="0"/>
                  <w:marBottom w:val="0"/>
                  <w:divBdr>
                    <w:top w:val="none" w:sz="0" w:space="0" w:color="auto"/>
                    <w:left w:val="none" w:sz="0" w:space="0" w:color="auto"/>
                    <w:bottom w:val="none" w:sz="0" w:space="0" w:color="auto"/>
                    <w:right w:val="none" w:sz="0" w:space="0" w:color="auto"/>
                  </w:divBdr>
                  <w:divsChild>
                    <w:div w:id="1049961518">
                      <w:marLeft w:val="0"/>
                      <w:marRight w:val="0"/>
                      <w:marTop w:val="0"/>
                      <w:marBottom w:val="0"/>
                      <w:divBdr>
                        <w:top w:val="none" w:sz="0" w:space="0" w:color="auto"/>
                        <w:left w:val="none" w:sz="0" w:space="0" w:color="auto"/>
                        <w:bottom w:val="none" w:sz="0" w:space="0" w:color="auto"/>
                        <w:right w:val="none" w:sz="0" w:space="0" w:color="auto"/>
                      </w:divBdr>
                      <w:divsChild>
                        <w:div w:id="2039624405">
                          <w:marLeft w:val="0"/>
                          <w:marRight w:val="450"/>
                          <w:marTop w:val="0"/>
                          <w:marBottom w:val="480"/>
                          <w:divBdr>
                            <w:top w:val="none" w:sz="0" w:space="0" w:color="auto"/>
                            <w:left w:val="none" w:sz="0" w:space="0" w:color="auto"/>
                            <w:bottom w:val="none" w:sz="0" w:space="0" w:color="auto"/>
                            <w:right w:val="none" w:sz="0" w:space="0" w:color="auto"/>
                          </w:divBdr>
                          <w:divsChild>
                            <w:div w:id="14545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896840">
      <w:bodyDiv w:val="1"/>
      <w:marLeft w:val="0"/>
      <w:marRight w:val="0"/>
      <w:marTop w:val="0"/>
      <w:marBottom w:val="0"/>
      <w:divBdr>
        <w:top w:val="none" w:sz="0" w:space="0" w:color="auto"/>
        <w:left w:val="none" w:sz="0" w:space="0" w:color="auto"/>
        <w:bottom w:val="none" w:sz="0" w:space="0" w:color="auto"/>
        <w:right w:val="none" w:sz="0" w:space="0" w:color="auto"/>
      </w:divBdr>
    </w:div>
    <w:div w:id="1185442478">
      <w:bodyDiv w:val="1"/>
      <w:marLeft w:val="0"/>
      <w:marRight w:val="0"/>
      <w:marTop w:val="0"/>
      <w:marBottom w:val="0"/>
      <w:divBdr>
        <w:top w:val="none" w:sz="0" w:space="0" w:color="auto"/>
        <w:left w:val="none" w:sz="0" w:space="0" w:color="auto"/>
        <w:bottom w:val="none" w:sz="0" w:space="0" w:color="auto"/>
        <w:right w:val="none" w:sz="0" w:space="0" w:color="auto"/>
      </w:divBdr>
      <w:divsChild>
        <w:div w:id="1314211516">
          <w:marLeft w:val="0"/>
          <w:marRight w:val="0"/>
          <w:marTop w:val="0"/>
          <w:marBottom w:val="0"/>
          <w:divBdr>
            <w:top w:val="none" w:sz="0" w:space="0" w:color="auto"/>
            <w:left w:val="none" w:sz="0" w:space="0" w:color="auto"/>
            <w:bottom w:val="none" w:sz="0" w:space="0" w:color="auto"/>
            <w:right w:val="none" w:sz="0" w:space="0" w:color="auto"/>
          </w:divBdr>
          <w:divsChild>
            <w:div w:id="628359507">
              <w:marLeft w:val="0"/>
              <w:marRight w:val="0"/>
              <w:marTop w:val="0"/>
              <w:marBottom w:val="0"/>
              <w:divBdr>
                <w:top w:val="none" w:sz="0" w:space="0" w:color="auto"/>
                <w:left w:val="none" w:sz="0" w:space="0" w:color="auto"/>
                <w:bottom w:val="none" w:sz="0" w:space="0" w:color="auto"/>
                <w:right w:val="none" w:sz="0" w:space="0" w:color="auto"/>
              </w:divBdr>
              <w:divsChild>
                <w:div w:id="1114636456">
                  <w:marLeft w:val="0"/>
                  <w:marRight w:val="0"/>
                  <w:marTop w:val="0"/>
                  <w:marBottom w:val="0"/>
                  <w:divBdr>
                    <w:top w:val="none" w:sz="0" w:space="0" w:color="auto"/>
                    <w:left w:val="none" w:sz="0" w:space="0" w:color="auto"/>
                    <w:bottom w:val="none" w:sz="0" w:space="0" w:color="auto"/>
                    <w:right w:val="none" w:sz="0" w:space="0" w:color="auto"/>
                  </w:divBdr>
                  <w:divsChild>
                    <w:div w:id="1769692141">
                      <w:marLeft w:val="0"/>
                      <w:marRight w:val="0"/>
                      <w:marTop w:val="0"/>
                      <w:marBottom w:val="0"/>
                      <w:divBdr>
                        <w:top w:val="none" w:sz="0" w:space="0" w:color="auto"/>
                        <w:left w:val="none" w:sz="0" w:space="0" w:color="auto"/>
                        <w:bottom w:val="none" w:sz="0" w:space="0" w:color="auto"/>
                        <w:right w:val="none" w:sz="0" w:space="0" w:color="auto"/>
                      </w:divBdr>
                      <w:divsChild>
                        <w:div w:id="777989036">
                          <w:marLeft w:val="0"/>
                          <w:marRight w:val="450"/>
                          <w:marTop w:val="0"/>
                          <w:marBottom w:val="480"/>
                          <w:divBdr>
                            <w:top w:val="none" w:sz="0" w:space="0" w:color="auto"/>
                            <w:left w:val="none" w:sz="0" w:space="0" w:color="auto"/>
                            <w:bottom w:val="none" w:sz="0" w:space="0" w:color="auto"/>
                            <w:right w:val="none" w:sz="0" w:space="0" w:color="auto"/>
                          </w:divBdr>
                          <w:divsChild>
                            <w:div w:id="2798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85917">
      <w:bodyDiv w:val="1"/>
      <w:marLeft w:val="0"/>
      <w:marRight w:val="0"/>
      <w:marTop w:val="0"/>
      <w:marBottom w:val="0"/>
      <w:divBdr>
        <w:top w:val="none" w:sz="0" w:space="0" w:color="auto"/>
        <w:left w:val="none" w:sz="0" w:space="0" w:color="auto"/>
        <w:bottom w:val="none" w:sz="0" w:space="0" w:color="auto"/>
        <w:right w:val="none" w:sz="0" w:space="0" w:color="auto"/>
      </w:divBdr>
      <w:divsChild>
        <w:div w:id="683672314">
          <w:marLeft w:val="0"/>
          <w:marRight w:val="0"/>
          <w:marTop w:val="0"/>
          <w:marBottom w:val="0"/>
          <w:divBdr>
            <w:top w:val="none" w:sz="0" w:space="0" w:color="auto"/>
            <w:left w:val="none" w:sz="0" w:space="0" w:color="auto"/>
            <w:bottom w:val="none" w:sz="0" w:space="0" w:color="auto"/>
            <w:right w:val="none" w:sz="0" w:space="0" w:color="auto"/>
          </w:divBdr>
          <w:divsChild>
            <w:div w:id="1414472677">
              <w:marLeft w:val="0"/>
              <w:marRight w:val="0"/>
              <w:marTop w:val="0"/>
              <w:marBottom w:val="0"/>
              <w:divBdr>
                <w:top w:val="none" w:sz="0" w:space="0" w:color="auto"/>
                <w:left w:val="none" w:sz="0" w:space="0" w:color="auto"/>
                <w:bottom w:val="none" w:sz="0" w:space="0" w:color="auto"/>
                <w:right w:val="none" w:sz="0" w:space="0" w:color="auto"/>
              </w:divBdr>
              <w:divsChild>
                <w:div w:id="1214005762">
                  <w:marLeft w:val="0"/>
                  <w:marRight w:val="0"/>
                  <w:marTop w:val="0"/>
                  <w:marBottom w:val="0"/>
                  <w:divBdr>
                    <w:top w:val="none" w:sz="0" w:space="0" w:color="auto"/>
                    <w:left w:val="none" w:sz="0" w:space="0" w:color="auto"/>
                    <w:bottom w:val="none" w:sz="0" w:space="0" w:color="auto"/>
                    <w:right w:val="none" w:sz="0" w:space="0" w:color="auto"/>
                  </w:divBdr>
                  <w:divsChild>
                    <w:div w:id="24722568">
                      <w:marLeft w:val="0"/>
                      <w:marRight w:val="0"/>
                      <w:marTop w:val="0"/>
                      <w:marBottom w:val="0"/>
                      <w:divBdr>
                        <w:top w:val="none" w:sz="0" w:space="0" w:color="auto"/>
                        <w:left w:val="none" w:sz="0" w:space="0" w:color="auto"/>
                        <w:bottom w:val="none" w:sz="0" w:space="0" w:color="auto"/>
                        <w:right w:val="none" w:sz="0" w:space="0" w:color="auto"/>
                      </w:divBdr>
                      <w:divsChild>
                        <w:div w:id="1682973345">
                          <w:marLeft w:val="0"/>
                          <w:marRight w:val="450"/>
                          <w:marTop w:val="0"/>
                          <w:marBottom w:val="480"/>
                          <w:divBdr>
                            <w:top w:val="none" w:sz="0" w:space="0" w:color="auto"/>
                            <w:left w:val="none" w:sz="0" w:space="0" w:color="auto"/>
                            <w:bottom w:val="none" w:sz="0" w:space="0" w:color="auto"/>
                            <w:right w:val="none" w:sz="0" w:space="0" w:color="auto"/>
                          </w:divBdr>
                          <w:divsChild>
                            <w:div w:id="13248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44179">
      <w:bodyDiv w:val="1"/>
      <w:marLeft w:val="0"/>
      <w:marRight w:val="0"/>
      <w:marTop w:val="0"/>
      <w:marBottom w:val="0"/>
      <w:divBdr>
        <w:top w:val="none" w:sz="0" w:space="0" w:color="auto"/>
        <w:left w:val="none" w:sz="0" w:space="0" w:color="auto"/>
        <w:bottom w:val="none" w:sz="0" w:space="0" w:color="auto"/>
        <w:right w:val="none" w:sz="0" w:space="0" w:color="auto"/>
      </w:divBdr>
      <w:divsChild>
        <w:div w:id="824006961">
          <w:marLeft w:val="0"/>
          <w:marRight w:val="0"/>
          <w:marTop w:val="0"/>
          <w:marBottom w:val="0"/>
          <w:divBdr>
            <w:top w:val="none" w:sz="0" w:space="0" w:color="auto"/>
            <w:left w:val="none" w:sz="0" w:space="0" w:color="auto"/>
            <w:bottom w:val="none" w:sz="0" w:space="0" w:color="auto"/>
            <w:right w:val="none" w:sz="0" w:space="0" w:color="auto"/>
          </w:divBdr>
          <w:divsChild>
            <w:div w:id="385299137">
              <w:marLeft w:val="0"/>
              <w:marRight w:val="0"/>
              <w:marTop w:val="0"/>
              <w:marBottom w:val="0"/>
              <w:divBdr>
                <w:top w:val="none" w:sz="0" w:space="0" w:color="auto"/>
                <w:left w:val="none" w:sz="0" w:space="0" w:color="auto"/>
                <w:bottom w:val="none" w:sz="0" w:space="0" w:color="auto"/>
                <w:right w:val="none" w:sz="0" w:space="0" w:color="auto"/>
              </w:divBdr>
              <w:divsChild>
                <w:div w:id="194975079">
                  <w:marLeft w:val="0"/>
                  <w:marRight w:val="0"/>
                  <w:marTop w:val="0"/>
                  <w:marBottom w:val="0"/>
                  <w:divBdr>
                    <w:top w:val="none" w:sz="0" w:space="0" w:color="auto"/>
                    <w:left w:val="none" w:sz="0" w:space="0" w:color="auto"/>
                    <w:bottom w:val="none" w:sz="0" w:space="0" w:color="auto"/>
                    <w:right w:val="none" w:sz="0" w:space="0" w:color="auto"/>
                  </w:divBdr>
                  <w:divsChild>
                    <w:div w:id="960914596">
                      <w:marLeft w:val="0"/>
                      <w:marRight w:val="0"/>
                      <w:marTop w:val="0"/>
                      <w:marBottom w:val="0"/>
                      <w:divBdr>
                        <w:top w:val="none" w:sz="0" w:space="0" w:color="auto"/>
                        <w:left w:val="none" w:sz="0" w:space="0" w:color="auto"/>
                        <w:bottom w:val="none" w:sz="0" w:space="0" w:color="auto"/>
                        <w:right w:val="none" w:sz="0" w:space="0" w:color="auto"/>
                      </w:divBdr>
                      <w:divsChild>
                        <w:div w:id="842820130">
                          <w:marLeft w:val="0"/>
                          <w:marRight w:val="450"/>
                          <w:marTop w:val="0"/>
                          <w:marBottom w:val="480"/>
                          <w:divBdr>
                            <w:top w:val="none" w:sz="0" w:space="0" w:color="auto"/>
                            <w:left w:val="none" w:sz="0" w:space="0" w:color="auto"/>
                            <w:bottom w:val="none" w:sz="0" w:space="0" w:color="auto"/>
                            <w:right w:val="none" w:sz="0" w:space="0" w:color="auto"/>
                          </w:divBdr>
                          <w:divsChild>
                            <w:div w:id="13401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72482">
      <w:bodyDiv w:val="1"/>
      <w:marLeft w:val="0"/>
      <w:marRight w:val="0"/>
      <w:marTop w:val="0"/>
      <w:marBottom w:val="0"/>
      <w:divBdr>
        <w:top w:val="none" w:sz="0" w:space="0" w:color="auto"/>
        <w:left w:val="none" w:sz="0" w:space="0" w:color="auto"/>
        <w:bottom w:val="none" w:sz="0" w:space="0" w:color="auto"/>
        <w:right w:val="none" w:sz="0" w:space="0" w:color="auto"/>
      </w:divBdr>
      <w:divsChild>
        <w:div w:id="1345396427">
          <w:marLeft w:val="0"/>
          <w:marRight w:val="0"/>
          <w:marTop w:val="0"/>
          <w:marBottom w:val="0"/>
          <w:divBdr>
            <w:top w:val="none" w:sz="0" w:space="0" w:color="auto"/>
            <w:left w:val="none" w:sz="0" w:space="0" w:color="auto"/>
            <w:bottom w:val="none" w:sz="0" w:space="0" w:color="auto"/>
            <w:right w:val="none" w:sz="0" w:space="0" w:color="auto"/>
          </w:divBdr>
          <w:divsChild>
            <w:div w:id="718014843">
              <w:marLeft w:val="0"/>
              <w:marRight w:val="0"/>
              <w:marTop w:val="0"/>
              <w:marBottom w:val="0"/>
              <w:divBdr>
                <w:top w:val="none" w:sz="0" w:space="0" w:color="auto"/>
                <w:left w:val="none" w:sz="0" w:space="0" w:color="auto"/>
                <w:bottom w:val="none" w:sz="0" w:space="0" w:color="auto"/>
                <w:right w:val="none" w:sz="0" w:space="0" w:color="auto"/>
              </w:divBdr>
              <w:divsChild>
                <w:div w:id="407314712">
                  <w:marLeft w:val="0"/>
                  <w:marRight w:val="0"/>
                  <w:marTop w:val="0"/>
                  <w:marBottom w:val="0"/>
                  <w:divBdr>
                    <w:top w:val="none" w:sz="0" w:space="0" w:color="auto"/>
                    <w:left w:val="none" w:sz="0" w:space="0" w:color="auto"/>
                    <w:bottom w:val="none" w:sz="0" w:space="0" w:color="auto"/>
                    <w:right w:val="none" w:sz="0" w:space="0" w:color="auto"/>
                  </w:divBdr>
                  <w:divsChild>
                    <w:div w:id="1453129872">
                      <w:marLeft w:val="0"/>
                      <w:marRight w:val="0"/>
                      <w:marTop w:val="0"/>
                      <w:marBottom w:val="0"/>
                      <w:divBdr>
                        <w:top w:val="none" w:sz="0" w:space="0" w:color="auto"/>
                        <w:left w:val="none" w:sz="0" w:space="0" w:color="auto"/>
                        <w:bottom w:val="none" w:sz="0" w:space="0" w:color="auto"/>
                        <w:right w:val="none" w:sz="0" w:space="0" w:color="auto"/>
                      </w:divBdr>
                      <w:divsChild>
                        <w:div w:id="934172510">
                          <w:marLeft w:val="0"/>
                          <w:marRight w:val="450"/>
                          <w:marTop w:val="0"/>
                          <w:marBottom w:val="480"/>
                          <w:divBdr>
                            <w:top w:val="none" w:sz="0" w:space="0" w:color="auto"/>
                            <w:left w:val="none" w:sz="0" w:space="0" w:color="auto"/>
                            <w:bottom w:val="none" w:sz="0" w:space="0" w:color="auto"/>
                            <w:right w:val="none" w:sz="0" w:space="0" w:color="auto"/>
                          </w:divBdr>
                          <w:divsChild>
                            <w:div w:id="2144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positiveparentactio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ass@wandsworth.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balham-nursery.wandsworth.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ndsworth.gov.uk/pps" TargetMode="External"/><Relationship Id="rId5" Type="http://schemas.openxmlformats.org/officeDocument/2006/relationships/webSettings" Target="webSettings.xml"/><Relationship Id="rId15" Type="http://schemas.openxmlformats.org/officeDocument/2006/relationships/hyperlink" Target="http://www.contact.org.uk" TargetMode="External"/><Relationship Id="rId10" Type="http://schemas.openxmlformats.org/officeDocument/2006/relationships/hyperlink" Target="http://www.wandsworth.gov.uk/info/200288/student_welfare/263/how_to_make_a_complaint" TargetMode="External"/><Relationship Id="rId4" Type="http://schemas.openxmlformats.org/officeDocument/2006/relationships/settings" Target="settings.xml"/><Relationship Id="rId9" Type="http://schemas.openxmlformats.org/officeDocument/2006/relationships/hyperlink" Target="http://www.wandsworth.gov.uk/localoffer" TargetMode="External"/><Relationship Id="rId14" Type="http://schemas.openxmlformats.org/officeDocument/2006/relationships/hyperlink" Target="http://wandsworth.gov.uk/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073B-8521-468E-B228-F3F3917D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McCallum, Jackie</dc:creator>
  <cp:lastModifiedBy>Emma Williams</cp:lastModifiedBy>
  <cp:revision>2</cp:revision>
  <cp:lastPrinted>2014-11-26T13:25:00Z</cp:lastPrinted>
  <dcterms:created xsi:type="dcterms:W3CDTF">2021-09-03T09:01:00Z</dcterms:created>
  <dcterms:modified xsi:type="dcterms:W3CDTF">2021-09-03T09:01:00Z</dcterms:modified>
</cp:coreProperties>
</file>